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72B3A" w14:textId="346495BB" w:rsidR="00F15D03" w:rsidRDefault="00F15D03" w:rsidP="00F15D03">
      <w:pPr>
        <w:spacing w:line="360" w:lineRule="auto"/>
        <w:jc w:val="center"/>
        <w:outlineLvl w:val="0"/>
        <w:rPr>
          <w:b/>
          <w:sz w:val="36"/>
          <w:szCs w:val="36"/>
        </w:rPr>
      </w:pPr>
      <w:bookmarkStart w:id="0" w:name="_Toc35393621"/>
      <w:bookmarkStart w:id="1" w:name="_Toc28359002"/>
      <w:bookmarkStart w:id="2" w:name="_Toc28359079"/>
      <w:bookmarkStart w:id="3" w:name="_Toc35393790"/>
      <w:bookmarkStart w:id="4" w:name="_Hlk24379207"/>
      <w:r>
        <w:rPr>
          <w:rFonts w:hint="eastAsia"/>
          <w:b/>
          <w:sz w:val="36"/>
          <w:szCs w:val="36"/>
        </w:rPr>
        <w:t>竞争性磋商公告</w:t>
      </w:r>
    </w:p>
    <w:p w14:paraId="30820D70" w14:textId="77777777" w:rsidR="00F15D03" w:rsidRDefault="00F15D03" w:rsidP="00F15D03">
      <w:pPr>
        <w:spacing w:line="360" w:lineRule="auto"/>
        <w:ind w:firstLineChars="200" w:firstLine="480"/>
        <w:rPr>
          <w:sz w:val="24"/>
        </w:rPr>
      </w:pPr>
    </w:p>
    <w:p w14:paraId="084A5277" w14:textId="77777777" w:rsidR="00F15D03" w:rsidRDefault="00F15D03" w:rsidP="00F15D03">
      <w:pPr>
        <w:pStyle w:val="2"/>
        <w:spacing w:before="0" w:line="360" w:lineRule="auto"/>
        <w:jc w:val="left"/>
        <w:rPr>
          <w:rFonts w:ascii="宋体" w:eastAsia="宋体" w:hAnsi="宋体"/>
          <w:sz w:val="24"/>
          <w:szCs w:val="24"/>
        </w:rPr>
      </w:pPr>
      <w:r>
        <w:rPr>
          <w:rFonts w:ascii="宋体" w:eastAsia="宋体" w:hAnsi="宋体"/>
          <w:sz w:val="24"/>
          <w:szCs w:val="24"/>
        </w:rPr>
        <w:t>一、项目基本情况</w:t>
      </w:r>
      <w:bookmarkEnd w:id="0"/>
      <w:bookmarkEnd w:id="1"/>
      <w:bookmarkEnd w:id="2"/>
      <w:bookmarkEnd w:id="3"/>
    </w:p>
    <w:p w14:paraId="264A4B5D" w14:textId="77777777" w:rsidR="00F15D03" w:rsidRDefault="00F15D03" w:rsidP="00F15D03">
      <w:pPr>
        <w:spacing w:line="360" w:lineRule="auto"/>
        <w:ind w:firstLineChars="200" w:firstLine="480"/>
        <w:rPr>
          <w:rFonts w:ascii="宋体" w:hAnsi="宋体"/>
          <w:sz w:val="24"/>
        </w:rPr>
      </w:pPr>
      <w:r>
        <w:rPr>
          <w:rFonts w:ascii="宋体" w:hAnsi="宋体"/>
          <w:sz w:val="24"/>
        </w:rPr>
        <w:t>1.项目编号：</w:t>
      </w:r>
      <w:r w:rsidRPr="00E64C76">
        <w:rPr>
          <w:rFonts w:ascii="宋体" w:hAnsi="宋体" w:hint="eastAsia"/>
          <w:sz w:val="24"/>
        </w:rPr>
        <w:t>24CNIC01-6006</w:t>
      </w:r>
    </w:p>
    <w:p w14:paraId="0B3A081A" w14:textId="77777777" w:rsidR="00F15D03" w:rsidRDefault="00F15D03" w:rsidP="00F15D03">
      <w:pPr>
        <w:spacing w:line="360" w:lineRule="auto"/>
        <w:ind w:firstLineChars="200" w:firstLine="480"/>
        <w:rPr>
          <w:rFonts w:ascii="宋体" w:hAnsi="宋体"/>
          <w:sz w:val="24"/>
        </w:rPr>
      </w:pPr>
      <w:r>
        <w:rPr>
          <w:rFonts w:ascii="宋体" w:hAnsi="宋体"/>
          <w:sz w:val="24"/>
        </w:rPr>
        <w:t>2.项目名称：</w:t>
      </w:r>
      <w:r>
        <w:rPr>
          <w:rFonts w:ascii="宋体" w:hAnsi="宋体" w:hint="eastAsia"/>
          <w:sz w:val="24"/>
        </w:rPr>
        <w:t>中国检验检疫科学研究院固定资产盘点清查项目</w:t>
      </w:r>
    </w:p>
    <w:p w14:paraId="4C5594B4" w14:textId="77777777" w:rsidR="00F15D03" w:rsidRDefault="00F15D03" w:rsidP="00F15D03">
      <w:pPr>
        <w:spacing w:line="360" w:lineRule="auto"/>
        <w:ind w:firstLineChars="200" w:firstLine="480"/>
        <w:rPr>
          <w:rFonts w:ascii="宋体" w:hAnsi="宋体"/>
          <w:sz w:val="24"/>
        </w:rPr>
      </w:pPr>
      <w:r>
        <w:rPr>
          <w:rFonts w:ascii="宋体" w:hAnsi="宋体"/>
          <w:sz w:val="24"/>
        </w:rPr>
        <w:t>3.采购方式：竞争性磋商</w:t>
      </w:r>
    </w:p>
    <w:bookmarkEnd w:id="4"/>
    <w:p w14:paraId="464CC94A" w14:textId="77777777" w:rsidR="00F15D03" w:rsidRDefault="00F15D03" w:rsidP="00F15D03">
      <w:pPr>
        <w:spacing w:line="360" w:lineRule="auto"/>
        <w:ind w:firstLineChars="200" w:firstLine="480"/>
        <w:rPr>
          <w:rFonts w:ascii="宋体" w:hAnsi="宋体"/>
          <w:sz w:val="24"/>
        </w:rPr>
      </w:pPr>
      <w:r w:rsidRPr="009F1337">
        <w:rPr>
          <w:rFonts w:ascii="宋体" w:hAnsi="宋体"/>
          <w:sz w:val="24"/>
        </w:rPr>
        <w:t>4.</w:t>
      </w:r>
      <w:r w:rsidRPr="009F1337">
        <w:rPr>
          <w:sz w:val="24"/>
        </w:rPr>
        <w:t>项目预算金额：</w:t>
      </w:r>
      <w:r w:rsidRPr="009F1337">
        <w:rPr>
          <w:rFonts w:ascii="宋体" w:hAnsi="宋体"/>
          <w:sz w:val="24"/>
        </w:rPr>
        <w:t>人民币</w:t>
      </w:r>
      <w:r w:rsidRPr="009F1337">
        <w:rPr>
          <w:rFonts w:ascii="宋体" w:hAnsi="宋体" w:hint="eastAsia"/>
          <w:sz w:val="24"/>
        </w:rPr>
        <w:t>40</w:t>
      </w:r>
      <w:r w:rsidRPr="009F1337">
        <w:rPr>
          <w:rFonts w:ascii="宋体" w:hAnsi="宋体"/>
          <w:sz w:val="24"/>
        </w:rPr>
        <w:t>万元</w:t>
      </w:r>
      <w:r w:rsidRPr="009F1337">
        <w:rPr>
          <w:sz w:val="24"/>
        </w:rPr>
        <w:t>、项目最高限价：</w:t>
      </w:r>
      <w:r w:rsidRPr="009F1337">
        <w:rPr>
          <w:rFonts w:ascii="宋体" w:hAnsi="宋体"/>
          <w:sz w:val="24"/>
        </w:rPr>
        <w:t>人民币</w:t>
      </w:r>
      <w:r w:rsidRPr="009F1337">
        <w:rPr>
          <w:rFonts w:ascii="宋体" w:hAnsi="宋体" w:hint="eastAsia"/>
          <w:sz w:val="24"/>
        </w:rPr>
        <w:t>40</w:t>
      </w:r>
      <w:r w:rsidRPr="009F1337">
        <w:rPr>
          <w:rFonts w:ascii="宋体" w:hAnsi="宋体"/>
          <w:sz w:val="24"/>
        </w:rPr>
        <w:t>万元</w:t>
      </w:r>
    </w:p>
    <w:p w14:paraId="0AD3089B" w14:textId="77777777" w:rsidR="00F15D03" w:rsidRDefault="00F15D03" w:rsidP="00F15D03">
      <w:pPr>
        <w:spacing w:line="360" w:lineRule="auto"/>
        <w:ind w:firstLineChars="200" w:firstLine="480"/>
        <w:rPr>
          <w:rFonts w:ascii="宋体" w:hAnsi="宋体"/>
          <w:sz w:val="24"/>
        </w:rPr>
      </w:pPr>
      <w:r>
        <w:rPr>
          <w:rFonts w:ascii="宋体" w:hAnsi="宋体"/>
          <w:sz w:val="24"/>
        </w:rPr>
        <w:t>5.采购需求：</w:t>
      </w:r>
    </w:p>
    <w:tbl>
      <w:tblPr>
        <w:tblW w:w="857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746"/>
        <w:gridCol w:w="1522"/>
        <w:gridCol w:w="1742"/>
        <w:gridCol w:w="937"/>
        <w:gridCol w:w="3627"/>
      </w:tblGrid>
      <w:tr w:rsidR="00F15D03" w14:paraId="5F9D7E3C" w14:textId="77777777" w:rsidTr="000434EF">
        <w:trPr>
          <w:trHeight w:val="454"/>
        </w:trPr>
        <w:tc>
          <w:tcPr>
            <w:tcW w:w="746" w:type="dxa"/>
            <w:vAlign w:val="center"/>
          </w:tcPr>
          <w:p w14:paraId="5CFDEB4A" w14:textId="77777777" w:rsidR="00F15D03" w:rsidRDefault="00F15D03" w:rsidP="000434EF">
            <w:pPr>
              <w:jc w:val="center"/>
              <w:rPr>
                <w:rFonts w:ascii="宋体" w:hAnsi="宋体"/>
                <w:bCs/>
                <w:szCs w:val="21"/>
              </w:rPr>
            </w:pPr>
            <w:proofErr w:type="gramStart"/>
            <w:r>
              <w:rPr>
                <w:rFonts w:ascii="宋体" w:hAnsi="宋体"/>
                <w:bCs/>
                <w:szCs w:val="21"/>
              </w:rPr>
              <w:t>包号</w:t>
            </w:r>
            <w:proofErr w:type="gramEnd"/>
          </w:p>
        </w:tc>
        <w:tc>
          <w:tcPr>
            <w:tcW w:w="1522" w:type="dxa"/>
            <w:vAlign w:val="center"/>
          </w:tcPr>
          <w:p w14:paraId="14384C94" w14:textId="77777777" w:rsidR="00F15D03" w:rsidRDefault="00F15D03" w:rsidP="000434EF">
            <w:pPr>
              <w:jc w:val="center"/>
              <w:rPr>
                <w:rFonts w:ascii="宋体" w:hAnsi="宋体"/>
                <w:bCs/>
                <w:szCs w:val="21"/>
              </w:rPr>
            </w:pPr>
            <w:r>
              <w:rPr>
                <w:rFonts w:ascii="宋体" w:hAnsi="宋体"/>
                <w:bCs/>
                <w:szCs w:val="21"/>
              </w:rPr>
              <w:t>标的名称</w:t>
            </w:r>
          </w:p>
        </w:tc>
        <w:tc>
          <w:tcPr>
            <w:tcW w:w="1742" w:type="dxa"/>
            <w:vAlign w:val="center"/>
          </w:tcPr>
          <w:p w14:paraId="4EDE834F" w14:textId="77777777" w:rsidR="00F15D03" w:rsidRDefault="00F15D03" w:rsidP="000434EF">
            <w:pPr>
              <w:jc w:val="center"/>
              <w:rPr>
                <w:rFonts w:ascii="宋体" w:hAnsi="宋体"/>
                <w:bCs/>
                <w:szCs w:val="21"/>
              </w:rPr>
            </w:pPr>
            <w:r>
              <w:rPr>
                <w:rFonts w:ascii="宋体" w:hAnsi="宋体"/>
                <w:bCs/>
                <w:szCs w:val="21"/>
              </w:rPr>
              <w:t>采购预算金额</w:t>
            </w:r>
          </w:p>
        </w:tc>
        <w:tc>
          <w:tcPr>
            <w:tcW w:w="937" w:type="dxa"/>
            <w:vAlign w:val="center"/>
          </w:tcPr>
          <w:p w14:paraId="49605AB8" w14:textId="77777777" w:rsidR="00F15D03" w:rsidRDefault="00F15D03" w:rsidP="000434EF">
            <w:pPr>
              <w:jc w:val="center"/>
              <w:rPr>
                <w:rFonts w:ascii="宋体" w:hAnsi="宋体"/>
                <w:bCs/>
                <w:szCs w:val="21"/>
              </w:rPr>
            </w:pPr>
            <w:r>
              <w:rPr>
                <w:rFonts w:ascii="宋体" w:hAnsi="宋体"/>
                <w:bCs/>
                <w:szCs w:val="21"/>
              </w:rPr>
              <w:t>数量</w:t>
            </w:r>
          </w:p>
        </w:tc>
        <w:tc>
          <w:tcPr>
            <w:tcW w:w="3627" w:type="dxa"/>
            <w:vAlign w:val="center"/>
          </w:tcPr>
          <w:p w14:paraId="108529B3" w14:textId="77777777" w:rsidR="00F15D03" w:rsidRDefault="00F15D03" w:rsidP="000434EF">
            <w:pPr>
              <w:jc w:val="center"/>
              <w:rPr>
                <w:rFonts w:ascii="宋体" w:hAnsi="宋体"/>
                <w:szCs w:val="21"/>
              </w:rPr>
            </w:pPr>
            <w:r>
              <w:rPr>
                <w:rFonts w:ascii="宋体" w:hAnsi="宋体"/>
                <w:szCs w:val="21"/>
              </w:rPr>
              <w:t>简要技术需求或服务要求</w:t>
            </w:r>
          </w:p>
        </w:tc>
      </w:tr>
      <w:tr w:rsidR="00F15D03" w:rsidRPr="00E64C76" w14:paraId="7CD5ACC3" w14:textId="77777777" w:rsidTr="000434EF">
        <w:trPr>
          <w:trHeight w:val="2329"/>
        </w:trPr>
        <w:tc>
          <w:tcPr>
            <w:tcW w:w="746" w:type="dxa"/>
            <w:vAlign w:val="center"/>
          </w:tcPr>
          <w:p w14:paraId="3800A534" w14:textId="77777777" w:rsidR="00F15D03" w:rsidRPr="00E64C76" w:rsidRDefault="00F15D03" w:rsidP="000434EF">
            <w:pPr>
              <w:jc w:val="center"/>
              <w:rPr>
                <w:rFonts w:ascii="宋体" w:hAnsi="宋体"/>
                <w:bCs/>
                <w:szCs w:val="21"/>
              </w:rPr>
            </w:pPr>
            <w:r w:rsidRPr="00E64C76">
              <w:rPr>
                <w:rFonts w:ascii="宋体" w:hAnsi="宋体"/>
                <w:bCs/>
                <w:szCs w:val="21"/>
              </w:rPr>
              <w:t>/</w:t>
            </w:r>
          </w:p>
        </w:tc>
        <w:tc>
          <w:tcPr>
            <w:tcW w:w="1522" w:type="dxa"/>
            <w:vAlign w:val="center"/>
          </w:tcPr>
          <w:p w14:paraId="0BCE9AD4" w14:textId="77777777" w:rsidR="00F15D03" w:rsidRPr="00E64C76" w:rsidRDefault="00F15D03" w:rsidP="000434EF">
            <w:pPr>
              <w:jc w:val="center"/>
              <w:rPr>
                <w:rFonts w:ascii="宋体" w:hAnsi="宋体"/>
                <w:bCs/>
                <w:szCs w:val="21"/>
              </w:rPr>
            </w:pPr>
            <w:r w:rsidRPr="00E64C76">
              <w:rPr>
                <w:rFonts w:ascii="宋体" w:hAnsi="宋体" w:hint="eastAsia"/>
                <w:bCs/>
                <w:szCs w:val="21"/>
              </w:rPr>
              <w:t>中国检验检疫科学研究院固定资产盘点</w:t>
            </w:r>
          </w:p>
        </w:tc>
        <w:tc>
          <w:tcPr>
            <w:tcW w:w="1742" w:type="dxa"/>
            <w:vAlign w:val="center"/>
          </w:tcPr>
          <w:p w14:paraId="10166FD1" w14:textId="77777777" w:rsidR="00F15D03" w:rsidRPr="00E64C76" w:rsidRDefault="00F15D03" w:rsidP="000434EF">
            <w:pPr>
              <w:jc w:val="center"/>
              <w:rPr>
                <w:rFonts w:ascii="宋体" w:hAnsi="宋体"/>
                <w:bCs/>
                <w:szCs w:val="21"/>
              </w:rPr>
            </w:pPr>
            <w:r w:rsidRPr="00E64C76">
              <w:rPr>
                <w:rFonts w:ascii="宋体" w:hAnsi="宋体" w:hint="eastAsia"/>
                <w:bCs/>
                <w:szCs w:val="21"/>
              </w:rPr>
              <w:t>人民币40万元</w:t>
            </w:r>
          </w:p>
        </w:tc>
        <w:tc>
          <w:tcPr>
            <w:tcW w:w="937" w:type="dxa"/>
            <w:vAlign w:val="center"/>
          </w:tcPr>
          <w:p w14:paraId="47CC4C43" w14:textId="77777777" w:rsidR="00F15D03" w:rsidRPr="00E64C76" w:rsidRDefault="00F15D03" w:rsidP="000434EF">
            <w:pPr>
              <w:jc w:val="center"/>
              <w:rPr>
                <w:rFonts w:ascii="宋体" w:hAnsi="宋体"/>
                <w:bCs/>
                <w:szCs w:val="21"/>
              </w:rPr>
            </w:pPr>
            <w:r w:rsidRPr="00E64C76">
              <w:rPr>
                <w:rFonts w:ascii="宋体" w:hAnsi="宋体" w:hint="eastAsia"/>
                <w:bCs/>
                <w:szCs w:val="21"/>
              </w:rPr>
              <w:t>1</w:t>
            </w:r>
          </w:p>
        </w:tc>
        <w:tc>
          <w:tcPr>
            <w:tcW w:w="3627" w:type="dxa"/>
            <w:vAlign w:val="center"/>
          </w:tcPr>
          <w:p w14:paraId="03968E0B" w14:textId="77777777" w:rsidR="00F15D03" w:rsidRPr="00E64C76" w:rsidRDefault="00F15D03" w:rsidP="000434EF">
            <w:pPr>
              <w:jc w:val="left"/>
              <w:rPr>
                <w:rFonts w:ascii="宋体" w:hAnsi="宋体"/>
                <w:kern w:val="0"/>
                <w:szCs w:val="21"/>
              </w:rPr>
            </w:pPr>
            <w:r w:rsidRPr="00E64C76">
              <w:rPr>
                <w:rFonts w:ascii="宋体" w:hAnsi="宋体" w:hint="eastAsia"/>
                <w:kern w:val="0"/>
                <w:szCs w:val="21"/>
              </w:rPr>
              <w:t>本次固定资产盘点清查以2023年12月31日为基准日，账面共计1.28万项，价值总计17.12亿元（含房屋建筑物）。</w:t>
            </w:r>
          </w:p>
          <w:p w14:paraId="41D3FE75" w14:textId="77777777" w:rsidR="00F15D03" w:rsidRPr="00E64C76" w:rsidRDefault="00F15D03" w:rsidP="000434EF">
            <w:pPr>
              <w:jc w:val="left"/>
              <w:rPr>
                <w:rFonts w:ascii="宋体" w:hAnsi="宋体"/>
                <w:kern w:val="0"/>
                <w:szCs w:val="21"/>
              </w:rPr>
            </w:pPr>
            <w:r w:rsidRPr="00E64C76">
              <w:rPr>
                <w:rFonts w:ascii="宋体" w:hAnsi="宋体" w:hint="eastAsia"/>
                <w:kern w:val="0"/>
                <w:szCs w:val="21"/>
              </w:rPr>
              <w:t>主要任务包括基本情况清理、账务清理、财产清查、损溢认定、账实对应、标识和完善制度等，并据此出具合法有效的资产盘点清查报告。</w:t>
            </w:r>
          </w:p>
        </w:tc>
      </w:tr>
    </w:tbl>
    <w:p w14:paraId="2C51A203" w14:textId="77777777" w:rsidR="00F15D03" w:rsidRDefault="00F15D03" w:rsidP="00F15D03">
      <w:pPr>
        <w:spacing w:beforeLines="50" w:before="156" w:line="360" w:lineRule="auto"/>
        <w:ind w:firstLineChars="200" w:firstLine="480"/>
        <w:jc w:val="left"/>
        <w:rPr>
          <w:rFonts w:ascii="宋体" w:hAnsi="宋体"/>
          <w:sz w:val="24"/>
          <w:u w:val="single"/>
        </w:rPr>
      </w:pPr>
      <w:r w:rsidRPr="00E64C76">
        <w:rPr>
          <w:rFonts w:ascii="宋体" w:hAnsi="宋体"/>
          <w:sz w:val="24"/>
        </w:rPr>
        <w:t>6.合同履行期限：</w:t>
      </w:r>
      <w:r w:rsidRPr="00E64C76">
        <w:rPr>
          <w:rFonts w:ascii="宋体" w:hAnsi="宋体" w:hint="eastAsia"/>
          <w:sz w:val="24"/>
        </w:rPr>
        <w:t>不超过6</w:t>
      </w:r>
      <w:r w:rsidRPr="00E64C76">
        <w:rPr>
          <w:rFonts w:ascii="宋体" w:hAnsi="宋体"/>
          <w:sz w:val="24"/>
        </w:rPr>
        <w:t>0</w:t>
      </w:r>
      <w:r w:rsidRPr="00E64C76">
        <w:rPr>
          <w:rFonts w:ascii="宋体" w:hAnsi="宋体" w:hint="eastAsia"/>
          <w:sz w:val="24"/>
        </w:rPr>
        <w:t>个工作日</w:t>
      </w:r>
      <w:r>
        <w:rPr>
          <w:rFonts w:ascii="宋体" w:hAnsi="宋体"/>
          <w:sz w:val="24"/>
        </w:rPr>
        <w:t xml:space="preserve">  </w:t>
      </w:r>
    </w:p>
    <w:p w14:paraId="52C11997" w14:textId="77777777" w:rsidR="00F15D03" w:rsidRDefault="00F15D03" w:rsidP="00F15D03">
      <w:pPr>
        <w:spacing w:line="360" w:lineRule="auto"/>
        <w:ind w:firstLineChars="200" w:firstLine="480"/>
        <w:rPr>
          <w:rFonts w:ascii="宋体" w:hAnsi="宋体"/>
          <w:sz w:val="24"/>
        </w:rPr>
      </w:pPr>
      <w:r>
        <w:rPr>
          <w:rFonts w:ascii="宋体" w:hAnsi="宋体"/>
          <w:sz w:val="24"/>
        </w:rPr>
        <w:t>7.本项目是否接受联合体：</w:t>
      </w:r>
      <w:r>
        <w:rPr>
          <w:rFonts w:ascii="宋体" w:hAnsi="宋体"/>
        </w:rPr>
        <w:t>□</w:t>
      </w:r>
      <w:r>
        <w:rPr>
          <w:rFonts w:ascii="宋体" w:hAnsi="宋体"/>
          <w:sz w:val="24"/>
        </w:rPr>
        <w:t xml:space="preserve">是  </w:t>
      </w:r>
      <w:r>
        <w:rPr>
          <w:rFonts w:ascii="宋体" w:hAnsi="宋体"/>
        </w:rPr>
        <w:t>■</w:t>
      </w:r>
      <w:r>
        <w:rPr>
          <w:rFonts w:ascii="宋体" w:hAnsi="宋体"/>
          <w:sz w:val="24"/>
        </w:rPr>
        <w:t>否。</w:t>
      </w:r>
    </w:p>
    <w:p w14:paraId="54FFA127" w14:textId="77777777" w:rsidR="00F15D03" w:rsidRDefault="00F15D03" w:rsidP="00F15D03">
      <w:pPr>
        <w:spacing w:line="360" w:lineRule="auto"/>
        <w:ind w:firstLineChars="200" w:firstLine="480"/>
        <w:rPr>
          <w:rFonts w:ascii="宋体" w:hAnsi="宋体"/>
          <w:sz w:val="24"/>
        </w:rPr>
      </w:pPr>
    </w:p>
    <w:p w14:paraId="6DD63333" w14:textId="77777777" w:rsidR="00F15D03" w:rsidRDefault="00F15D03" w:rsidP="00F15D03">
      <w:pPr>
        <w:pStyle w:val="2"/>
        <w:spacing w:before="0" w:line="360" w:lineRule="auto"/>
        <w:jc w:val="left"/>
        <w:rPr>
          <w:rFonts w:ascii="宋体" w:eastAsia="宋体" w:hAnsi="宋体"/>
          <w:sz w:val="24"/>
          <w:szCs w:val="24"/>
        </w:rPr>
      </w:pPr>
      <w:bookmarkStart w:id="5" w:name="_Toc35393622"/>
      <w:bookmarkStart w:id="6" w:name="_Toc28359003"/>
      <w:bookmarkStart w:id="7" w:name="_Toc35393791"/>
      <w:bookmarkStart w:id="8" w:name="_Toc28359080"/>
      <w:r>
        <w:rPr>
          <w:rFonts w:ascii="宋体" w:eastAsia="宋体" w:hAnsi="宋体"/>
          <w:sz w:val="24"/>
          <w:szCs w:val="24"/>
        </w:rPr>
        <w:t>二、申请人的资格要求（须同时满足）</w:t>
      </w:r>
      <w:bookmarkEnd w:id="5"/>
      <w:bookmarkEnd w:id="6"/>
      <w:bookmarkEnd w:id="7"/>
      <w:bookmarkEnd w:id="8"/>
    </w:p>
    <w:p w14:paraId="4D772A28" w14:textId="77777777" w:rsidR="00F15D03" w:rsidRDefault="00F15D03" w:rsidP="00F15D03">
      <w:pPr>
        <w:spacing w:line="360" w:lineRule="auto"/>
        <w:ind w:firstLineChars="200" w:firstLine="480"/>
        <w:rPr>
          <w:rFonts w:ascii="宋体" w:hAnsi="宋体"/>
          <w:sz w:val="24"/>
        </w:rPr>
      </w:pPr>
      <w:r>
        <w:rPr>
          <w:rFonts w:ascii="宋体" w:hAnsi="宋体"/>
          <w:sz w:val="24"/>
        </w:rPr>
        <w:t>1.满足《中华人民共和国政府采购法》第二十二条规定；</w:t>
      </w:r>
    </w:p>
    <w:p w14:paraId="6F991978" w14:textId="77777777" w:rsidR="00F15D03" w:rsidRDefault="00F15D03" w:rsidP="00F15D03">
      <w:pPr>
        <w:spacing w:line="360" w:lineRule="auto"/>
        <w:ind w:firstLineChars="200" w:firstLine="480"/>
        <w:rPr>
          <w:rFonts w:ascii="宋体" w:hAnsi="宋体"/>
          <w:sz w:val="24"/>
        </w:rPr>
      </w:pPr>
      <w:bookmarkStart w:id="9" w:name="_Toc28359081"/>
      <w:bookmarkStart w:id="10" w:name="_Toc28359004"/>
      <w:r>
        <w:rPr>
          <w:rFonts w:ascii="宋体" w:hAnsi="宋体"/>
          <w:sz w:val="24"/>
        </w:rPr>
        <w:t>2.落实政府采购政策需满足的资格要求：</w:t>
      </w:r>
    </w:p>
    <w:p w14:paraId="5F7301BC" w14:textId="77777777" w:rsidR="00F15D03" w:rsidRDefault="00F15D03" w:rsidP="00F15D03">
      <w:pPr>
        <w:spacing w:line="360" w:lineRule="auto"/>
        <w:ind w:firstLineChars="200" w:firstLine="480"/>
        <w:rPr>
          <w:rFonts w:ascii="宋体" w:hAnsi="宋体"/>
          <w:sz w:val="24"/>
        </w:rPr>
      </w:pPr>
      <w:r>
        <w:rPr>
          <w:rFonts w:ascii="宋体" w:hAnsi="宋体"/>
          <w:sz w:val="24"/>
        </w:rPr>
        <w:t>2.1 中小企业政策</w:t>
      </w:r>
    </w:p>
    <w:p w14:paraId="5A166DED" w14:textId="77777777" w:rsidR="00F15D03" w:rsidRDefault="00F15D03" w:rsidP="00F15D03">
      <w:pPr>
        <w:spacing w:line="360" w:lineRule="auto"/>
        <w:ind w:firstLineChars="200" w:firstLine="420"/>
        <w:rPr>
          <w:rFonts w:ascii="宋体" w:hAnsi="宋体"/>
          <w:sz w:val="24"/>
        </w:rPr>
      </w:pPr>
      <w:r>
        <w:rPr>
          <w:rFonts w:hint="eastAsia"/>
        </w:rPr>
        <w:t>■</w:t>
      </w:r>
      <w:r>
        <w:rPr>
          <w:rFonts w:ascii="宋体" w:hAnsi="宋体"/>
          <w:sz w:val="24"/>
        </w:rPr>
        <w:t>本项目</w:t>
      </w:r>
      <w:proofErr w:type="gramStart"/>
      <w:r>
        <w:rPr>
          <w:rFonts w:ascii="宋体" w:hAnsi="宋体"/>
          <w:sz w:val="24"/>
        </w:rPr>
        <w:t>不</w:t>
      </w:r>
      <w:proofErr w:type="gramEnd"/>
      <w:r>
        <w:rPr>
          <w:rFonts w:ascii="宋体" w:hAnsi="宋体"/>
          <w:sz w:val="24"/>
        </w:rPr>
        <w:t>专门面向中小企业预留采购份额。</w:t>
      </w:r>
    </w:p>
    <w:p w14:paraId="2983F4C4" w14:textId="77777777" w:rsidR="00F15D03" w:rsidRDefault="00F15D03" w:rsidP="00F15D03">
      <w:pPr>
        <w:spacing w:line="360" w:lineRule="auto"/>
        <w:ind w:firstLineChars="200" w:firstLine="420"/>
        <w:rPr>
          <w:rFonts w:ascii="宋体" w:hAnsi="宋体"/>
          <w:sz w:val="24"/>
        </w:rPr>
      </w:pPr>
      <w:r>
        <w:rPr>
          <w:rFonts w:ascii="宋体" w:hAnsi="宋体"/>
        </w:rPr>
        <w:t>□</w:t>
      </w:r>
      <w:r>
        <w:rPr>
          <w:rFonts w:ascii="宋体" w:hAnsi="宋体"/>
          <w:sz w:val="24"/>
        </w:rPr>
        <w:t xml:space="preserve">本项目专门面向  </w:t>
      </w:r>
      <w:r>
        <w:rPr>
          <w:rFonts w:ascii="宋体" w:hAnsi="宋体"/>
        </w:rPr>
        <w:t>□</w:t>
      </w:r>
      <w:r>
        <w:rPr>
          <w:rFonts w:ascii="宋体" w:hAnsi="宋体"/>
          <w:sz w:val="24"/>
        </w:rPr>
        <w:t xml:space="preserve">中小 </w:t>
      </w:r>
      <w:r>
        <w:rPr>
          <w:rFonts w:ascii="宋体" w:hAnsi="宋体"/>
        </w:rPr>
        <w:t>□</w:t>
      </w:r>
      <w:r>
        <w:rPr>
          <w:rFonts w:ascii="宋体" w:hAnsi="宋体"/>
          <w:sz w:val="24"/>
        </w:rPr>
        <w:t>小</w:t>
      </w:r>
      <w:proofErr w:type="gramStart"/>
      <w:r>
        <w:rPr>
          <w:rFonts w:ascii="宋体" w:hAnsi="宋体"/>
          <w:sz w:val="24"/>
        </w:rPr>
        <w:t>微企业</w:t>
      </w:r>
      <w:proofErr w:type="gramEnd"/>
      <w:r>
        <w:rPr>
          <w:rFonts w:ascii="宋体" w:hAnsi="宋体"/>
          <w:sz w:val="24"/>
        </w:rPr>
        <w:t xml:space="preserve">  采购。即：提供的货物全部由符合政策要求的中小企业制造、服务全部由符合政策要求的中小企业承接。</w:t>
      </w:r>
    </w:p>
    <w:p w14:paraId="4651CA9C" w14:textId="77777777" w:rsidR="00F15D03" w:rsidRDefault="00F15D03" w:rsidP="00F15D03">
      <w:pPr>
        <w:spacing w:line="360" w:lineRule="auto"/>
        <w:ind w:firstLineChars="200" w:firstLine="420"/>
        <w:rPr>
          <w:rFonts w:ascii="宋体" w:hAnsi="宋体"/>
          <w:sz w:val="24"/>
        </w:rPr>
      </w:pPr>
      <w:r>
        <w:rPr>
          <w:rFonts w:ascii="宋体" w:hAnsi="宋体"/>
        </w:rPr>
        <w:t>□</w:t>
      </w: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本项目预留部分采购项目预算专门面向中小企业采购。对于预留份额，提供的货物由符合政策要求的中小企业制造、服务由符合政策要求的中小企业承接。预留份额通过以下措施进行：_____</w:t>
      </w:r>
      <w:r>
        <w:rPr>
          <w:rFonts w:ascii="宋体" w:hAnsi="宋体"/>
          <w:sz w:val="24"/>
          <w:u w:val="single"/>
        </w:rPr>
        <w:t>/</w:t>
      </w:r>
      <w:r>
        <w:rPr>
          <w:rFonts w:ascii="宋体" w:hAnsi="宋体"/>
          <w:sz w:val="24"/>
        </w:rPr>
        <w:t>______。</w:t>
      </w:r>
    </w:p>
    <w:p w14:paraId="4AD6A07B" w14:textId="77777777" w:rsidR="00F15D03" w:rsidRDefault="00F15D03" w:rsidP="00F15D03">
      <w:pPr>
        <w:spacing w:line="360" w:lineRule="auto"/>
        <w:ind w:firstLineChars="200" w:firstLine="480"/>
        <w:rPr>
          <w:rFonts w:ascii="宋体" w:hAnsi="宋体"/>
          <w:sz w:val="24"/>
        </w:rPr>
      </w:pPr>
      <w:r>
        <w:rPr>
          <w:rFonts w:ascii="宋体" w:hAnsi="宋体"/>
          <w:sz w:val="24"/>
        </w:rPr>
        <w:t xml:space="preserve">2.2 其它落实政府采购政策的资格要求： </w:t>
      </w:r>
    </w:p>
    <w:p w14:paraId="26D77869" w14:textId="77777777" w:rsidR="00F15D03" w:rsidRDefault="00F15D03" w:rsidP="00F15D03">
      <w:pPr>
        <w:spacing w:line="360" w:lineRule="auto"/>
        <w:ind w:firstLineChars="200" w:firstLine="480"/>
        <w:rPr>
          <w:rFonts w:ascii="宋体" w:hAnsi="宋体"/>
          <w:sz w:val="24"/>
        </w:rPr>
      </w:pPr>
      <w:r>
        <w:rPr>
          <w:rFonts w:ascii="宋体" w:hAnsi="宋体"/>
          <w:sz w:val="24"/>
        </w:rPr>
        <w:lastRenderedPageBreak/>
        <w:t>（1）供应商未被列入失信被执行人、重大税收违法案件当事人名单、政府采购严重违法失信行为记录名单；</w:t>
      </w:r>
    </w:p>
    <w:p w14:paraId="333312F0" w14:textId="77777777" w:rsidR="00F15D03" w:rsidRDefault="00F15D03" w:rsidP="00F15D03">
      <w:pPr>
        <w:spacing w:line="360" w:lineRule="auto"/>
        <w:ind w:firstLineChars="200" w:firstLine="480"/>
        <w:rPr>
          <w:rFonts w:ascii="宋体" w:hAnsi="宋体"/>
          <w:sz w:val="24"/>
        </w:rPr>
      </w:pPr>
      <w:r>
        <w:rPr>
          <w:rFonts w:ascii="宋体" w:hAnsi="宋体"/>
          <w:sz w:val="24"/>
        </w:rPr>
        <w:t>（2）凡受托为采购本次磋商的项目提供整体设计、规范编制或者项目管理、监理、检测等服务的供应商，不得再参加该采购项目的其他采购活动；</w:t>
      </w:r>
    </w:p>
    <w:p w14:paraId="496A3CE8" w14:textId="77777777" w:rsidR="00F15D03" w:rsidRDefault="00F15D03" w:rsidP="00F15D03">
      <w:pPr>
        <w:spacing w:line="360" w:lineRule="auto"/>
        <w:ind w:firstLineChars="200" w:firstLine="480"/>
        <w:rPr>
          <w:rFonts w:ascii="宋体" w:hAnsi="宋体"/>
          <w:sz w:val="24"/>
        </w:rPr>
      </w:pPr>
      <w:r>
        <w:rPr>
          <w:rFonts w:ascii="宋体" w:hAnsi="宋体"/>
          <w:sz w:val="24"/>
        </w:rPr>
        <w:t>（3）单位负责人为同一人或者存在直接控股、管理关系的不同供应商，不得参加同一合同项下的政府采购活动。</w:t>
      </w:r>
    </w:p>
    <w:p w14:paraId="0BAF6135" w14:textId="77777777" w:rsidR="00F15D03" w:rsidRDefault="00F15D03" w:rsidP="00F15D03">
      <w:pPr>
        <w:spacing w:line="360" w:lineRule="auto"/>
        <w:ind w:firstLineChars="200" w:firstLine="480"/>
        <w:rPr>
          <w:rFonts w:ascii="宋体" w:hAnsi="宋体"/>
          <w:iCs/>
          <w:sz w:val="24"/>
          <w:u w:val="single"/>
        </w:rPr>
      </w:pPr>
      <w:r>
        <w:rPr>
          <w:rFonts w:ascii="宋体" w:hAnsi="宋体"/>
          <w:sz w:val="24"/>
        </w:rPr>
        <w:t>3.本项目的特定资格要求：</w:t>
      </w:r>
    </w:p>
    <w:p w14:paraId="6230E852" w14:textId="77777777" w:rsidR="00F15D03" w:rsidRDefault="00F15D03" w:rsidP="00F15D03">
      <w:pPr>
        <w:tabs>
          <w:tab w:val="left" w:pos="900"/>
          <w:tab w:val="left" w:pos="1134"/>
          <w:tab w:val="left" w:pos="1589"/>
          <w:tab w:val="left" w:pos="5521"/>
        </w:tabs>
        <w:snapToGrid w:val="0"/>
        <w:spacing w:line="360" w:lineRule="auto"/>
        <w:ind w:firstLineChars="200" w:firstLine="480"/>
        <w:rPr>
          <w:rFonts w:ascii="宋体" w:hAnsi="宋体"/>
          <w:color w:val="FF0000"/>
          <w:sz w:val="24"/>
        </w:rPr>
      </w:pPr>
      <w:r>
        <w:rPr>
          <w:rFonts w:ascii="宋体" w:hAnsi="宋体"/>
          <w:sz w:val="24"/>
        </w:rPr>
        <w:t>3.1本项目是否接受分支机构参与响应：</w:t>
      </w:r>
      <w:r>
        <w:rPr>
          <w:rFonts w:ascii="宋体" w:hAnsi="宋体"/>
        </w:rPr>
        <w:t>□</w:t>
      </w:r>
      <w:r>
        <w:rPr>
          <w:rFonts w:ascii="宋体" w:hAnsi="宋体"/>
          <w:sz w:val="24"/>
        </w:rPr>
        <w:t xml:space="preserve">是   </w:t>
      </w:r>
      <w:r>
        <w:rPr>
          <w:rFonts w:ascii="宋体" w:hAnsi="宋体"/>
        </w:rPr>
        <w:t>■</w:t>
      </w:r>
      <w:r>
        <w:rPr>
          <w:rFonts w:ascii="宋体" w:hAnsi="宋体"/>
          <w:sz w:val="24"/>
        </w:rPr>
        <w:t>否；</w:t>
      </w:r>
    </w:p>
    <w:p w14:paraId="094D893A" w14:textId="77777777" w:rsidR="00F15D03" w:rsidRDefault="00F15D03" w:rsidP="00F15D03">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3.2 本项目是否属于政府购买服务：</w:t>
      </w:r>
    </w:p>
    <w:p w14:paraId="7E963E13" w14:textId="77777777" w:rsidR="00F15D03" w:rsidRDefault="00F15D03" w:rsidP="00F15D03">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rPr>
        <w:t>■</w:t>
      </w:r>
      <w:r>
        <w:rPr>
          <w:rFonts w:ascii="宋体" w:hAnsi="宋体"/>
          <w:sz w:val="24"/>
        </w:rPr>
        <w:t>否</w:t>
      </w:r>
    </w:p>
    <w:p w14:paraId="64D84E18" w14:textId="77777777" w:rsidR="00F15D03" w:rsidRDefault="00F15D03" w:rsidP="00F15D03">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rPr>
        <w:t>□</w:t>
      </w:r>
      <w:r>
        <w:rPr>
          <w:rFonts w:ascii="宋体" w:hAnsi="宋体"/>
          <w:sz w:val="24"/>
        </w:rPr>
        <w:t>是，公益一类事业单位、使用事业编制且由财政拨款保障的群团组织，不得作为承接主体；</w:t>
      </w:r>
    </w:p>
    <w:p w14:paraId="5938DDD6" w14:textId="77777777" w:rsidR="00F15D03" w:rsidRDefault="00F15D03" w:rsidP="00F15D03">
      <w:pPr>
        <w:tabs>
          <w:tab w:val="left" w:pos="900"/>
          <w:tab w:val="left" w:pos="1134"/>
          <w:tab w:val="left" w:pos="1589"/>
          <w:tab w:val="left" w:pos="5521"/>
        </w:tabs>
        <w:snapToGrid w:val="0"/>
        <w:spacing w:line="360" w:lineRule="auto"/>
        <w:ind w:firstLineChars="200" w:firstLine="480"/>
        <w:rPr>
          <w:rFonts w:ascii="宋体" w:hAnsi="宋体"/>
          <w:sz w:val="24"/>
          <w:u w:val="single"/>
        </w:rPr>
      </w:pPr>
      <w:r>
        <w:rPr>
          <w:rFonts w:ascii="宋体" w:hAnsi="宋体"/>
          <w:sz w:val="24"/>
        </w:rPr>
        <w:t>3.3其他特定资格要求：</w:t>
      </w:r>
      <w:bookmarkStart w:id="11" w:name="_Toc35393792"/>
      <w:bookmarkStart w:id="12" w:name="_Toc35393623"/>
      <w:bookmarkEnd w:id="9"/>
      <w:bookmarkEnd w:id="10"/>
      <w:r>
        <w:rPr>
          <w:rFonts w:ascii="宋体" w:hAnsi="宋体"/>
          <w:sz w:val="24"/>
        </w:rPr>
        <w:t>具有</w:t>
      </w:r>
      <w:r>
        <w:rPr>
          <w:rFonts w:ascii="宋体" w:hAnsi="宋体" w:hint="eastAsia"/>
          <w:sz w:val="24"/>
        </w:rPr>
        <w:t>主管部门颁发的会计师事务所执业证书。</w:t>
      </w:r>
    </w:p>
    <w:p w14:paraId="75A342E4" w14:textId="77777777" w:rsidR="00F15D03" w:rsidRDefault="00F15D03" w:rsidP="00F15D03">
      <w:pPr>
        <w:pStyle w:val="2"/>
        <w:widowControl/>
        <w:spacing w:before="0" w:line="360" w:lineRule="auto"/>
        <w:jc w:val="left"/>
        <w:rPr>
          <w:rFonts w:ascii="宋体" w:eastAsia="宋体" w:hAnsi="宋体"/>
          <w:sz w:val="24"/>
          <w:szCs w:val="24"/>
        </w:rPr>
      </w:pPr>
    </w:p>
    <w:p w14:paraId="134A111A" w14:textId="77777777" w:rsidR="00F15D03" w:rsidRDefault="00F15D03" w:rsidP="00F15D03">
      <w:pPr>
        <w:pStyle w:val="2"/>
        <w:widowControl/>
        <w:spacing w:before="0" w:line="360" w:lineRule="auto"/>
        <w:jc w:val="left"/>
        <w:rPr>
          <w:rFonts w:ascii="宋体" w:eastAsia="宋体" w:hAnsi="宋体"/>
          <w:sz w:val="24"/>
          <w:szCs w:val="24"/>
        </w:rPr>
      </w:pPr>
      <w:r>
        <w:rPr>
          <w:rFonts w:ascii="宋体" w:eastAsia="宋体" w:hAnsi="宋体"/>
          <w:sz w:val="24"/>
          <w:szCs w:val="24"/>
        </w:rPr>
        <w:t>三、获取采购文件</w:t>
      </w:r>
      <w:bookmarkEnd w:id="11"/>
      <w:bookmarkEnd w:id="12"/>
    </w:p>
    <w:p w14:paraId="1B7ED80E" w14:textId="77777777" w:rsidR="00F15D03" w:rsidRPr="0069655A" w:rsidRDefault="00F15D03" w:rsidP="00F15D03">
      <w:pPr>
        <w:adjustRightInd w:val="0"/>
        <w:snapToGrid w:val="0"/>
        <w:spacing w:line="360" w:lineRule="auto"/>
        <w:ind w:firstLineChars="200" w:firstLine="480"/>
        <w:rPr>
          <w:rFonts w:ascii="宋体" w:hAnsi="宋体"/>
          <w:sz w:val="24"/>
          <w:lang w:bidi="ar"/>
        </w:rPr>
      </w:pPr>
      <w:r w:rsidRPr="0069655A">
        <w:rPr>
          <w:rFonts w:ascii="宋体" w:hAnsi="宋体"/>
          <w:sz w:val="24"/>
          <w:lang w:bidi="ar"/>
        </w:rPr>
        <w:t>1.时间：</w:t>
      </w:r>
      <w:r w:rsidRPr="0069655A">
        <w:rPr>
          <w:rFonts w:ascii="宋体" w:hAnsi="宋体"/>
          <w:sz w:val="24"/>
        </w:rPr>
        <w:t>202</w:t>
      </w:r>
      <w:r w:rsidRPr="0069655A">
        <w:rPr>
          <w:rFonts w:ascii="宋体" w:hAnsi="宋体" w:hint="eastAsia"/>
          <w:sz w:val="24"/>
        </w:rPr>
        <w:t>4</w:t>
      </w:r>
      <w:r w:rsidRPr="0069655A">
        <w:rPr>
          <w:rFonts w:ascii="宋体" w:hAnsi="宋体"/>
          <w:sz w:val="24"/>
          <w:lang w:bidi="ar"/>
        </w:rPr>
        <w:t>年</w:t>
      </w:r>
      <w:r w:rsidRPr="0069655A">
        <w:rPr>
          <w:rFonts w:ascii="宋体" w:hAnsi="宋体" w:hint="eastAsia"/>
          <w:sz w:val="24"/>
          <w:lang w:bidi="ar"/>
        </w:rPr>
        <w:t>3</w:t>
      </w:r>
      <w:r w:rsidRPr="0069655A">
        <w:rPr>
          <w:rFonts w:ascii="宋体" w:hAnsi="宋体"/>
          <w:sz w:val="24"/>
          <w:lang w:bidi="ar"/>
        </w:rPr>
        <w:t>月</w:t>
      </w:r>
      <w:r w:rsidRPr="0069655A">
        <w:rPr>
          <w:rFonts w:ascii="宋体" w:hAnsi="宋体" w:hint="eastAsia"/>
          <w:sz w:val="24"/>
          <w:lang w:bidi="ar"/>
        </w:rPr>
        <w:t>26</w:t>
      </w:r>
      <w:r w:rsidRPr="0069655A">
        <w:rPr>
          <w:rFonts w:ascii="宋体" w:hAnsi="宋体"/>
          <w:sz w:val="24"/>
          <w:lang w:bidi="ar"/>
        </w:rPr>
        <w:t>日至</w:t>
      </w:r>
      <w:r w:rsidRPr="0069655A">
        <w:rPr>
          <w:rFonts w:ascii="宋体" w:hAnsi="宋体"/>
          <w:sz w:val="24"/>
        </w:rPr>
        <w:t>202</w:t>
      </w:r>
      <w:r w:rsidRPr="0069655A">
        <w:rPr>
          <w:rFonts w:ascii="宋体" w:hAnsi="宋体" w:hint="eastAsia"/>
          <w:sz w:val="24"/>
        </w:rPr>
        <w:t>4</w:t>
      </w:r>
      <w:r w:rsidRPr="0069655A">
        <w:rPr>
          <w:rFonts w:ascii="宋体" w:hAnsi="宋体"/>
          <w:sz w:val="24"/>
          <w:lang w:bidi="ar"/>
        </w:rPr>
        <w:t>年</w:t>
      </w:r>
      <w:r w:rsidRPr="0069655A">
        <w:rPr>
          <w:rFonts w:ascii="宋体" w:hAnsi="宋体" w:hint="eastAsia"/>
          <w:sz w:val="24"/>
          <w:lang w:bidi="ar"/>
        </w:rPr>
        <w:t>4</w:t>
      </w:r>
      <w:r w:rsidRPr="0069655A">
        <w:rPr>
          <w:rFonts w:ascii="宋体" w:hAnsi="宋体"/>
          <w:sz w:val="24"/>
          <w:lang w:bidi="ar"/>
        </w:rPr>
        <w:t>月</w:t>
      </w:r>
      <w:r w:rsidRPr="0069655A">
        <w:rPr>
          <w:rFonts w:ascii="宋体" w:hAnsi="宋体" w:hint="eastAsia"/>
          <w:sz w:val="24"/>
          <w:lang w:bidi="ar"/>
        </w:rPr>
        <w:t>2</w:t>
      </w:r>
      <w:r w:rsidRPr="0069655A">
        <w:rPr>
          <w:rFonts w:ascii="宋体" w:hAnsi="宋体"/>
          <w:sz w:val="24"/>
          <w:lang w:bidi="ar"/>
        </w:rPr>
        <w:t>日，每天上午</w:t>
      </w:r>
      <w:r w:rsidRPr="0069655A">
        <w:rPr>
          <w:rFonts w:ascii="宋体" w:hAnsi="宋体"/>
          <w:sz w:val="24"/>
        </w:rPr>
        <w:t>09:00</w:t>
      </w:r>
      <w:r w:rsidRPr="0069655A">
        <w:rPr>
          <w:rFonts w:ascii="宋体" w:hAnsi="宋体"/>
          <w:sz w:val="24"/>
          <w:lang w:bidi="ar"/>
        </w:rPr>
        <w:t>至</w:t>
      </w:r>
      <w:r w:rsidRPr="0069655A">
        <w:rPr>
          <w:rFonts w:ascii="宋体" w:hAnsi="宋体"/>
          <w:sz w:val="24"/>
        </w:rPr>
        <w:t>11:30</w:t>
      </w:r>
      <w:r w:rsidRPr="0069655A">
        <w:rPr>
          <w:rFonts w:ascii="宋体" w:hAnsi="宋体"/>
          <w:sz w:val="24"/>
          <w:lang w:bidi="ar"/>
        </w:rPr>
        <w:t>，下午</w:t>
      </w:r>
      <w:r w:rsidRPr="0069655A">
        <w:rPr>
          <w:rFonts w:ascii="宋体" w:hAnsi="宋体"/>
          <w:sz w:val="24"/>
        </w:rPr>
        <w:t>13:00</w:t>
      </w:r>
      <w:r w:rsidRPr="0069655A">
        <w:rPr>
          <w:rFonts w:ascii="宋体" w:hAnsi="宋体"/>
          <w:sz w:val="24"/>
          <w:lang w:bidi="ar"/>
        </w:rPr>
        <w:t>至</w:t>
      </w:r>
      <w:r w:rsidRPr="0069655A">
        <w:rPr>
          <w:rFonts w:ascii="宋体" w:hAnsi="宋体"/>
          <w:sz w:val="24"/>
        </w:rPr>
        <w:t>17:00</w:t>
      </w:r>
      <w:r w:rsidRPr="0069655A">
        <w:rPr>
          <w:rFonts w:ascii="宋体" w:hAnsi="宋体"/>
          <w:sz w:val="24"/>
          <w:lang w:bidi="ar"/>
        </w:rPr>
        <w:t>（北京时间，法定节假日除外）。</w:t>
      </w:r>
    </w:p>
    <w:p w14:paraId="6C33611B" w14:textId="77777777" w:rsidR="00F15D03" w:rsidRDefault="00F15D03" w:rsidP="00F15D03">
      <w:pPr>
        <w:adjustRightInd w:val="0"/>
        <w:snapToGrid w:val="0"/>
        <w:spacing w:line="360" w:lineRule="auto"/>
        <w:ind w:firstLineChars="200" w:firstLine="480"/>
        <w:rPr>
          <w:rFonts w:ascii="宋体" w:hAnsi="宋体"/>
          <w:sz w:val="24"/>
        </w:rPr>
      </w:pPr>
      <w:r>
        <w:rPr>
          <w:rFonts w:ascii="宋体" w:hAnsi="宋体"/>
          <w:sz w:val="24"/>
          <w:lang w:bidi="ar"/>
        </w:rPr>
        <w:t>2.地点：</w:t>
      </w:r>
      <w:r>
        <w:rPr>
          <w:rFonts w:ascii="宋体" w:hAnsi="宋体" w:hint="eastAsia"/>
          <w:sz w:val="24"/>
        </w:rPr>
        <w:t>登录中仪公司招投标采购平台https://bid.cnic.com.cn/</w:t>
      </w:r>
    </w:p>
    <w:p w14:paraId="0A2148B7" w14:textId="77777777" w:rsidR="00F15D03" w:rsidRDefault="00F15D03" w:rsidP="00F15D03">
      <w:pPr>
        <w:widowControl/>
        <w:adjustRightInd w:val="0"/>
        <w:snapToGrid w:val="0"/>
        <w:spacing w:line="360" w:lineRule="auto"/>
        <w:ind w:firstLineChars="200" w:firstLine="480"/>
        <w:jc w:val="left"/>
        <w:rPr>
          <w:rFonts w:ascii="宋体" w:hAnsi="宋体"/>
          <w:sz w:val="24"/>
        </w:rPr>
      </w:pPr>
      <w:r>
        <w:rPr>
          <w:rFonts w:ascii="宋体" w:hAnsi="宋体"/>
          <w:sz w:val="24"/>
          <w:lang w:bidi="ar"/>
        </w:rPr>
        <w:t>3.方式：</w:t>
      </w:r>
      <w:r>
        <w:rPr>
          <w:rFonts w:ascii="宋体" w:hAnsi="宋体" w:hint="eastAsia"/>
          <w:sz w:val="24"/>
        </w:rPr>
        <w:t>网络标书销售：登录中仪公司招投标采购平台</w:t>
      </w:r>
    </w:p>
    <w:p w14:paraId="39EF4A5B" w14:textId="77777777" w:rsidR="00F15D03" w:rsidRDefault="00F15D03" w:rsidP="00F15D03">
      <w:pPr>
        <w:widowControl/>
        <w:adjustRightInd w:val="0"/>
        <w:snapToGrid w:val="0"/>
        <w:spacing w:line="360" w:lineRule="auto"/>
        <w:ind w:firstLineChars="200" w:firstLine="480"/>
        <w:jc w:val="left"/>
        <w:rPr>
          <w:rFonts w:ascii="宋体" w:hAnsi="宋体"/>
          <w:sz w:val="24"/>
        </w:rPr>
      </w:pPr>
      <w:r>
        <w:rPr>
          <w:rFonts w:ascii="宋体" w:hAnsi="宋体" w:hint="eastAsia"/>
          <w:sz w:val="24"/>
        </w:rPr>
        <w:t>https://bid.cnic.com.cn/，通过网上支付方式</w:t>
      </w:r>
      <w:proofErr w:type="gramStart"/>
      <w:r>
        <w:rPr>
          <w:rFonts w:ascii="宋体" w:hAnsi="宋体" w:hint="eastAsia"/>
          <w:sz w:val="24"/>
        </w:rPr>
        <w:t>获取磋商</w:t>
      </w:r>
      <w:proofErr w:type="gramEnd"/>
      <w:r>
        <w:rPr>
          <w:rFonts w:ascii="宋体" w:hAnsi="宋体" w:hint="eastAsia"/>
          <w:sz w:val="24"/>
        </w:rPr>
        <w:t>文件并支付标书款。潜在供应商需先进行网上注册（免费）。支付成功后，可下载磋商文件并获取增值税电子普通发票。技术支持电话：+86 10-81166027。</w:t>
      </w:r>
    </w:p>
    <w:p w14:paraId="2C044F8A" w14:textId="77777777" w:rsidR="00F15D03" w:rsidRDefault="00F15D03" w:rsidP="00F15D03">
      <w:pPr>
        <w:widowControl/>
        <w:adjustRightInd w:val="0"/>
        <w:snapToGrid w:val="0"/>
        <w:spacing w:line="360" w:lineRule="auto"/>
        <w:ind w:firstLineChars="200" w:firstLine="480"/>
        <w:jc w:val="left"/>
        <w:rPr>
          <w:rFonts w:ascii="宋体" w:hAnsi="宋体"/>
          <w:sz w:val="24"/>
        </w:rPr>
      </w:pPr>
      <w:r>
        <w:rPr>
          <w:rFonts w:ascii="宋体" w:hAnsi="宋体"/>
          <w:sz w:val="24"/>
          <w:lang w:bidi="ar"/>
        </w:rPr>
        <w:t>4.售价：</w:t>
      </w:r>
      <w:r>
        <w:rPr>
          <w:rFonts w:ascii="宋体" w:hAnsi="宋体"/>
          <w:sz w:val="24"/>
        </w:rPr>
        <w:t>500元/套，磋商文件售后不退。</w:t>
      </w:r>
    </w:p>
    <w:p w14:paraId="3C6C29BD" w14:textId="77777777" w:rsidR="00F15D03" w:rsidRDefault="00F15D03" w:rsidP="00F15D03">
      <w:pPr>
        <w:tabs>
          <w:tab w:val="left" w:pos="900"/>
          <w:tab w:val="left" w:pos="1980"/>
        </w:tabs>
        <w:snapToGrid w:val="0"/>
        <w:spacing w:line="360" w:lineRule="auto"/>
        <w:ind w:left="840"/>
        <w:rPr>
          <w:rFonts w:ascii="宋体" w:hAnsi="宋体"/>
          <w:sz w:val="24"/>
        </w:rPr>
      </w:pPr>
    </w:p>
    <w:p w14:paraId="1C8A11E0" w14:textId="77777777" w:rsidR="00F15D03" w:rsidRDefault="00F15D03" w:rsidP="00F15D03">
      <w:pPr>
        <w:pStyle w:val="2"/>
        <w:widowControl/>
        <w:spacing w:before="0" w:line="360" w:lineRule="auto"/>
        <w:jc w:val="left"/>
        <w:rPr>
          <w:rFonts w:ascii="宋体" w:eastAsia="宋体" w:hAnsi="宋体"/>
          <w:sz w:val="24"/>
          <w:szCs w:val="24"/>
        </w:rPr>
      </w:pPr>
      <w:bookmarkStart w:id="13" w:name="_Toc28359005"/>
      <w:bookmarkStart w:id="14" w:name="_Toc28359082"/>
      <w:bookmarkStart w:id="15" w:name="_Toc35393793"/>
      <w:bookmarkStart w:id="16" w:name="_Toc35393624"/>
      <w:r>
        <w:rPr>
          <w:rFonts w:ascii="宋体" w:eastAsia="宋体" w:hAnsi="宋体"/>
          <w:sz w:val="24"/>
          <w:szCs w:val="24"/>
        </w:rPr>
        <w:t>四、</w:t>
      </w:r>
      <w:bookmarkEnd w:id="13"/>
      <w:bookmarkEnd w:id="14"/>
      <w:bookmarkEnd w:id="15"/>
      <w:bookmarkEnd w:id="16"/>
      <w:r>
        <w:rPr>
          <w:rFonts w:ascii="宋体" w:eastAsia="宋体" w:hAnsi="宋体"/>
          <w:sz w:val="24"/>
          <w:szCs w:val="24"/>
        </w:rPr>
        <w:t>响应文件提交</w:t>
      </w:r>
    </w:p>
    <w:p w14:paraId="77DC8C86" w14:textId="77777777" w:rsidR="00F15D03" w:rsidRDefault="00F15D03" w:rsidP="00F15D03">
      <w:pPr>
        <w:spacing w:line="360" w:lineRule="auto"/>
        <w:ind w:firstLineChars="200" w:firstLine="480"/>
        <w:rPr>
          <w:rFonts w:ascii="宋体" w:hAnsi="宋体"/>
          <w:bCs/>
          <w:sz w:val="24"/>
          <w:u w:val="single"/>
        </w:rPr>
      </w:pPr>
      <w:r>
        <w:rPr>
          <w:rFonts w:ascii="宋体" w:hAnsi="宋体"/>
          <w:sz w:val="24"/>
          <w:lang w:bidi="ar"/>
        </w:rPr>
        <w:t>截止时间：</w:t>
      </w:r>
      <w:r>
        <w:rPr>
          <w:rFonts w:ascii="宋体" w:hAnsi="宋体"/>
          <w:sz w:val="24"/>
        </w:rPr>
        <w:t>202</w:t>
      </w:r>
      <w:r>
        <w:rPr>
          <w:rFonts w:ascii="宋体" w:hAnsi="宋体" w:hint="eastAsia"/>
          <w:sz w:val="24"/>
        </w:rPr>
        <w:t>4</w:t>
      </w:r>
      <w:r>
        <w:rPr>
          <w:rFonts w:ascii="宋体" w:hAnsi="宋体"/>
          <w:sz w:val="24"/>
          <w:lang w:bidi="ar"/>
        </w:rPr>
        <w:t>年</w:t>
      </w:r>
      <w:r>
        <w:rPr>
          <w:rFonts w:ascii="宋体" w:hAnsi="宋体" w:hint="eastAsia"/>
          <w:sz w:val="24"/>
          <w:lang w:bidi="ar"/>
        </w:rPr>
        <w:t>4</w:t>
      </w:r>
      <w:r>
        <w:rPr>
          <w:rFonts w:ascii="宋体" w:hAnsi="宋体"/>
          <w:sz w:val="24"/>
          <w:lang w:bidi="ar"/>
        </w:rPr>
        <w:t>月</w:t>
      </w:r>
      <w:r>
        <w:rPr>
          <w:rFonts w:ascii="宋体" w:hAnsi="宋体" w:hint="eastAsia"/>
          <w:sz w:val="24"/>
          <w:lang w:bidi="ar"/>
        </w:rPr>
        <w:t>9</w:t>
      </w:r>
      <w:r>
        <w:rPr>
          <w:rFonts w:ascii="宋体" w:hAnsi="宋体"/>
          <w:sz w:val="24"/>
          <w:lang w:bidi="ar"/>
        </w:rPr>
        <w:t>日</w:t>
      </w:r>
      <w:r>
        <w:rPr>
          <w:rFonts w:ascii="宋体" w:hAnsi="宋体" w:hint="eastAsia"/>
          <w:sz w:val="24"/>
          <w:lang w:bidi="ar"/>
        </w:rPr>
        <w:t>下午</w:t>
      </w:r>
      <w:r>
        <w:rPr>
          <w:rFonts w:ascii="宋体" w:hAnsi="宋体"/>
          <w:sz w:val="24"/>
        </w:rPr>
        <w:t>14</w:t>
      </w:r>
      <w:r>
        <w:rPr>
          <w:rFonts w:ascii="宋体" w:hAnsi="宋体"/>
          <w:sz w:val="24"/>
          <w:lang w:bidi="ar"/>
        </w:rPr>
        <w:t>点</w:t>
      </w:r>
      <w:r>
        <w:rPr>
          <w:rFonts w:ascii="宋体" w:hAnsi="宋体"/>
          <w:sz w:val="24"/>
        </w:rPr>
        <w:t>00</w:t>
      </w:r>
      <w:r>
        <w:rPr>
          <w:rFonts w:ascii="宋体" w:hAnsi="宋体"/>
          <w:sz w:val="24"/>
          <w:lang w:bidi="ar"/>
        </w:rPr>
        <w:t>分</w:t>
      </w:r>
      <w:r>
        <w:rPr>
          <w:rFonts w:ascii="宋体" w:hAnsi="宋体"/>
          <w:bCs/>
          <w:sz w:val="24"/>
          <w:lang w:bidi="ar"/>
        </w:rPr>
        <w:t>（北京时间）</w:t>
      </w:r>
      <w:r>
        <w:rPr>
          <w:rFonts w:ascii="宋体" w:hAnsi="宋体"/>
          <w:iCs/>
          <w:sz w:val="24"/>
          <w:lang w:bidi="ar"/>
        </w:rPr>
        <w:t>。</w:t>
      </w:r>
    </w:p>
    <w:p w14:paraId="6307DBD3" w14:textId="77777777" w:rsidR="00F15D03" w:rsidRDefault="00F15D03" w:rsidP="00F15D03">
      <w:pPr>
        <w:spacing w:line="360" w:lineRule="auto"/>
        <w:ind w:firstLineChars="200" w:firstLine="480"/>
        <w:rPr>
          <w:rFonts w:ascii="宋体" w:hAnsi="宋体"/>
          <w:sz w:val="24"/>
          <w:lang w:val="zh-TW" w:bidi="ar"/>
        </w:rPr>
      </w:pPr>
      <w:r>
        <w:rPr>
          <w:rFonts w:ascii="宋体" w:hAnsi="宋体"/>
          <w:sz w:val="24"/>
          <w:lang w:bidi="ar"/>
        </w:rPr>
        <w:t>地点：</w:t>
      </w:r>
      <w:r>
        <w:rPr>
          <w:rFonts w:hint="eastAsia"/>
          <w:sz w:val="24"/>
        </w:rPr>
        <w:t>北京市海淀区中关村南大街</w:t>
      </w:r>
      <w:r>
        <w:rPr>
          <w:rFonts w:hint="eastAsia"/>
          <w:sz w:val="24"/>
        </w:rPr>
        <w:t>9</w:t>
      </w:r>
      <w:r>
        <w:rPr>
          <w:rFonts w:hint="eastAsia"/>
          <w:sz w:val="24"/>
        </w:rPr>
        <w:t>号理工科技大厦</w:t>
      </w:r>
      <w:r>
        <w:rPr>
          <w:rFonts w:hint="eastAsia"/>
          <w:sz w:val="24"/>
        </w:rPr>
        <w:t>20</w:t>
      </w:r>
      <w:r>
        <w:rPr>
          <w:rFonts w:hint="eastAsia"/>
          <w:sz w:val="24"/>
        </w:rPr>
        <w:t>层</w:t>
      </w:r>
      <w:r>
        <w:rPr>
          <w:rFonts w:hint="eastAsia"/>
          <w:sz w:val="24"/>
        </w:rPr>
        <w:t>2006</w:t>
      </w:r>
      <w:r>
        <w:rPr>
          <w:rFonts w:hint="eastAsia"/>
          <w:sz w:val="24"/>
        </w:rPr>
        <w:t>会议室</w:t>
      </w:r>
    </w:p>
    <w:p w14:paraId="3F892444" w14:textId="77777777" w:rsidR="00F15D03" w:rsidRDefault="00F15D03" w:rsidP="00F15D03">
      <w:pPr>
        <w:pStyle w:val="2"/>
        <w:spacing w:before="0" w:line="360" w:lineRule="auto"/>
        <w:jc w:val="left"/>
        <w:rPr>
          <w:rFonts w:ascii="宋体" w:eastAsia="宋体" w:hAnsi="宋体"/>
          <w:sz w:val="24"/>
          <w:szCs w:val="24"/>
        </w:rPr>
      </w:pPr>
      <w:r>
        <w:rPr>
          <w:rFonts w:ascii="宋体" w:eastAsia="宋体" w:hAnsi="宋体"/>
          <w:sz w:val="24"/>
          <w:szCs w:val="24"/>
        </w:rPr>
        <w:t>五、开启</w:t>
      </w:r>
    </w:p>
    <w:p w14:paraId="0B410CCA" w14:textId="77777777" w:rsidR="00F15D03" w:rsidRDefault="00F15D03" w:rsidP="00F15D03">
      <w:pPr>
        <w:spacing w:line="360" w:lineRule="auto"/>
        <w:ind w:firstLineChars="200" w:firstLine="480"/>
        <w:rPr>
          <w:rFonts w:ascii="宋体" w:hAnsi="宋体"/>
          <w:bCs/>
          <w:sz w:val="24"/>
          <w:u w:val="single"/>
        </w:rPr>
      </w:pPr>
      <w:r>
        <w:rPr>
          <w:rFonts w:ascii="宋体" w:hAnsi="宋体"/>
          <w:sz w:val="24"/>
          <w:lang w:bidi="ar"/>
        </w:rPr>
        <w:t>时间：</w:t>
      </w:r>
      <w:r>
        <w:rPr>
          <w:rFonts w:ascii="宋体" w:hAnsi="宋体"/>
          <w:sz w:val="24"/>
        </w:rPr>
        <w:t>202</w:t>
      </w:r>
      <w:r>
        <w:rPr>
          <w:rFonts w:ascii="宋体" w:hAnsi="宋体" w:hint="eastAsia"/>
          <w:sz w:val="24"/>
        </w:rPr>
        <w:t>3</w:t>
      </w:r>
      <w:r>
        <w:rPr>
          <w:rFonts w:ascii="宋体" w:hAnsi="宋体"/>
          <w:sz w:val="24"/>
          <w:lang w:bidi="ar"/>
        </w:rPr>
        <w:t>年</w:t>
      </w:r>
      <w:r>
        <w:rPr>
          <w:rFonts w:ascii="宋体" w:hAnsi="宋体" w:hint="eastAsia"/>
          <w:sz w:val="24"/>
          <w:lang w:bidi="ar"/>
        </w:rPr>
        <w:t>4</w:t>
      </w:r>
      <w:r>
        <w:rPr>
          <w:rFonts w:ascii="宋体" w:hAnsi="宋体"/>
          <w:sz w:val="24"/>
          <w:lang w:bidi="ar"/>
        </w:rPr>
        <w:t>月</w:t>
      </w:r>
      <w:r>
        <w:rPr>
          <w:rFonts w:ascii="宋体" w:hAnsi="宋体" w:hint="eastAsia"/>
          <w:sz w:val="24"/>
          <w:lang w:bidi="ar"/>
        </w:rPr>
        <w:t>9</w:t>
      </w:r>
      <w:r>
        <w:rPr>
          <w:rFonts w:ascii="宋体" w:hAnsi="宋体"/>
          <w:sz w:val="24"/>
          <w:lang w:bidi="ar"/>
        </w:rPr>
        <w:t>日</w:t>
      </w:r>
      <w:r>
        <w:rPr>
          <w:rFonts w:ascii="宋体" w:hAnsi="宋体" w:hint="eastAsia"/>
          <w:sz w:val="24"/>
          <w:lang w:bidi="ar"/>
        </w:rPr>
        <w:t>下午</w:t>
      </w:r>
      <w:r>
        <w:rPr>
          <w:rFonts w:ascii="宋体" w:hAnsi="宋体"/>
          <w:sz w:val="24"/>
        </w:rPr>
        <w:t>14</w:t>
      </w:r>
      <w:r>
        <w:rPr>
          <w:rFonts w:ascii="宋体" w:hAnsi="宋体"/>
          <w:sz w:val="24"/>
          <w:lang w:bidi="ar"/>
        </w:rPr>
        <w:t>点</w:t>
      </w:r>
      <w:r>
        <w:rPr>
          <w:rFonts w:ascii="宋体" w:hAnsi="宋体"/>
          <w:sz w:val="24"/>
        </w:rPr>
        <w:t>00</w:t>
      </w:r>
      <w:r>
        <w:rPr>
          <w:rFonts w:ascii="宋体" w:hAnsi="宋体"/>
          <w:sz w:val="24"/>
          <w:lang w:bidi="ar"/>
        </w:rPr>
        <w:t>分</w:t>
      </w:r>
    </w:p>
    <w:p w14:paraId="59944AD1" w14:textId="77777777" w:rsidR="00F15D03" w:rsidRDefault="00F15D03" w:rsidP="00F15D03">
      <w:pPr>
        <w:spacing w:line="360" w:lineRule="auto"/>
        <w:ind w:firstLineChars="200" w:firstLine="480"/>
        <w:rPr>
          <w:rFonts w:ascii="宋体" w:hAnsi="宋体"/>
          <w:sz w:val="24"/>
          <w:lang w:val="zh-TW" w:bidi="ar"/>
        </w:rPr>
      </w:pPr>
      <w:r>
        <w:rPr>
          <w:rFonts w:ascii="宋体" w:hAnsi="宋体"/>
          <w:sz w:val="24"/>
          <w:lang w:bidi="ar"/>
        </w:rPr>
        <w:t>地点：</w:t>
      </w:r>
      <w:r>
        <w:rPr>
          <w:rFonts w:hint="eastAsia"/>
          <w:sz w:val="24"/>
        </w:rPr>
        <w:t>北京市海淀区中关村南大街</w:t>
      </w:r>
      <w:r>
        <w:rPr>
          <w:rFonts w:hint="eastAsia"/>
          <w:sz w:val="24"/>
        </w:rPr>
        <w:t>9</w:t>
      </w:r>
      <w:r>
        <w:rPr>
          <w:rFonts w:hint="eastAsia"/>
          <w:sz w:val="24"/>
        </w:rPr>
        <w:t>号理工科技大厦</w:t>
      </w:r>
      <w:r>
        <w:rPr>
          <w:rFonts w:hint="eastAsia"/>
          <w:sz w:val="24"/>
        </w:rPr>
        <w:t>20</w:t>
      </w:r>
      <w:r>
        <w:rPr>
          <w:rFonts w:hint="eastAsia"/>
          <w:sz w:val="24"/>
        </w:rPr>
        <w:t>层</w:t>
      </w:r>
      <w:r>
        <w:rPr>
          <w:rFonts w:hint="eastAsia"/>
          <w:sz w:val="24"/>
        </w:rPr>
        <w:t>2006</w:t>
      </w:r>
      <w:r>
        <w:rPr>
          <w:rFonts w:hint="eastAsia"/>
          <w:sz w:val="24"/>
        </w:rPr>
        <w:t>会议室</w:t>
      </w:r>
    </w:p>
    <w:p w14:paraId="29071EED" w14:textId="77777777" w:rsidR="00F15D03" w:rsidRDefault="00F15D03" w:rsidP="00F15D03">
      <w:pPr>
        <w:spacing w:line="360" w:lineRule="auto"/>
        <w:ind w:firstLineChars="200" w:firstLine="480"/>
        <w:rPr>
          <w:rFonts w:ascii="宋体" w:hAnsi="宋体"/>
          <w:bCs/>
          <w:sz w:val="24"/>
          <w:u w:val="single"/>
        </w:rPr>
      </w:pPr>
    </w:p>
    <w:p w14:paraId="113A2C43" w14:textId="77777777" w:rsidR="00F15D03" w:rsidRDefault="00F15D03" w:rsidP="00F15D03">
      <w:pPr>
        <w:pStyle w:val="2"/>
        <w:spacing w:before="0" w:line="360" w:lineRule="auto"/>
        <w:jc w:val="left"/>
        <w:rPr>
          <w:rFonts w:ascii="宋体" w:eastAsia="宋体" w:hAnsi="宋体"/>
          <w:sz w:val="24"/>
          <w:szCs w:val="24"/>
        </w:rPr>
      </w:pPr>
      <w:bookmarkStart w:id="17" w:name="_Toc35393794"/>
      <w:bookmarkStart w:id="18" w:name="_Toc28359007"/>
      <w:bookmarkStart w:id="19" w:name="_Toc28359084"/>
      <w:bookmarkStart w:id="20" w:name="_Toc35393625"/>
      <w:r>
        <w:rPr>
          <w:rFonts w:ascii="宋体" w:eastAsia="宋体" w:hAnsi="宋体"/>
          <w:sz w:val="24"/>
          <w:szCs w:val="24"/>
        </w:rPr>
        <w:t>六、公告期限</w:t>
      </w:r>
      <w:bookmarkEnd w:id="17"/>
      <w:bookmarkEnd w:id="18"/>
      <w:bookmarkEnd w:id="19"/>
      <w:bookmarkEnd w:id="20"/>
    </w:p>
    <w:p w14:paraId="7FC0C8B9" w14:textId="77777777" w:rsidR="00F15D03" w:rsidRDefault="00F15D03" w:rsidP="00F15D03">
      <w:pPr>
        <w:spacing w:line="360" w:lineRule="auto"/>
        <w:ind w:firstLineChars="200" w:firstLine="480"/>
        <w:rPr>
          <w:rFonts w:ascii="宋体" w:hAnsi="宋体"/>
          <w:kern w:val="0"/>
          <w:sz w:val="24"/>
        </w:rPr>
      </w:pPr>
      <w:r>
        <w:rPr>
          <w:rFonts w:ascii="宋体" w:hAnsi="宋体"/>
          <w:kern w:val="0"/>
          <w:sz w:val="24"/>
        </w:rPr>
        <w:t>自本公告发布之日起3个工作日。</w:t>
      </w:r>
    </w:p>
    <w:p w14:paraId="21E15EDD" w14:textId="77777777" w:rsidR="00F15D03" w:rsidRDefault="00F15D03" w:rsidP="00F15D03">
      <w:pPr>
        <w:spacing w:line="360" w:lineRule="auto"/>
        <w:ind w:firstLineChars="200" w:firstLine="480"/>
        <w:rPr>
          <w:rFonts w:ascii="宋体" w:hAnsi="宋体"/>
          <w:kern w:val="0"/>
          <w:sz w:val="24"/>
        </w:rPr>
      </w:pPr>
    </w:p>
    <w:p w14:paraId="5E010F49" w14:textId="77777777" w:rsidR="00F15D03" w:rsidRDefault="00F15D03" w:rsidP="00F15D03">
      <w:pPr>
        <w:pStyle w:val="2"/>
        <w:spacing w:before="0" w:line="360" w:lineRule="auto"/>
        <w:jc w:val="left"/>
        <w:rPr>
          <w:rFonts w:ascii="宋体" w:eastAsia="宋体" w:hAnsi="宋体"/>
          <w:sz w:val="24"/>
          <w:szCs w:val="24"/>
        </w:rPr>
      </w:pPr>
      <w:bookmarkStart w:id="21" w:name="_Toc35393795"/>
      <w:bookmarkStart w:id="22" w:name="_Toc35393626"/>
      <w:r>
        <w:rPr>
          <w:rFonts w:ascii="宋体" w:eastAsia="宋体" w:hAnsi="宋体"/>
          <w:sz w:val="24"/>
          <w:szCs w:val="24"/>
        </w:rPr>
        <w:t>七、其他补充事宜</w:t>
      </w:r>
      <w:bookmarkEnd w:id="21"/>
      <w:bookmarkEnd w:id="22"/>
    </w:p>
    <w:p w14:paraId="69B45CE7" w14:textId="77777777" w:rsidR="00F15D03" w:rsidRDefault="00F15D03" w:rsidP="00F15D03">
      <w:pPr>
        <w:spacing w:line="360" w:lineRule="auto"/>
        <w:ind w:firstLineChars="200" w:firstLine="480"/>
        <w:rPr>
          <w:rFonts w:ascii="宋体" w:hAnsi="宋体"/>
          <w:sz w:val="24"/>
        </w:rPr>
      </w:pPr>
      <w:r>
        <w:rPr>
          <w:rFonts w:ascii="宋体" w:hAnsi="宋体"/>
          <w:sz w:val="24"/>
        </w:rPr>
        <w:t>本项目需要落实的政府采购政策：</w:t>
      </w:r>
    </w:p>
    <w:p w14:paraId="475CEDA6" w14:textId="77777777" w:rsidR="00F15D03" w:rsidRDefault="00F15D03" w:rsidP="00F15D03">
      <w:pPr>
        <w:spacing w:line="360" w:lineRule="auto"/>
        <w:ind w:firstLineChars="200" w:firstLine="480"/>
        <w:rPr>
          <w:sz w:val="24"/>
        </w:rPr>
      </w:pPr>
      <w:bookmarkStart w:id="23" w:name="_Toc35393796"/>
      <w:bookmarkStart w:id="24" w:name="_Toc28359085"/>
      <w:bookmarkStart w:id="25" w:name="_Toc35393627"/>
      <w:bookmarkStart w:id="26" w:name="_Toc28359008"/>
      <w:r>
        <w:rPr>
          <w:sz w:val="24"/>
        </w:rPr>
        <w:t>1</w:t>
      </w:r>
      <w:r>
        <w:rPr>
          <w:rFonts w:hint="eastAsia"/>
          <w:sz w:val="24"/>
        </w:rPr>
        <w:t>.</w:t>
      </w:r>
      <w:r>
        <w:rPr>
          <w:rFonts w:hint="eastAsia"/>
          <w:sz w:val="24"/>
        </w:rPr>
        <w:t>财政部《关于政府采购进口产品管理有关问题的通知》的规定</w:t>
      </w:r>
    </w:p>
    <w:p w14:paraId="5315CA14" w14:textId="77777777" w:rsidR="00F15D03" w:rsidRDefault="00F15D03" w:rsidP="00F15D03">
      <w:pPr>
        <w:spacing w:line="360" w:lineRule="auto"/>
        <w:ind w:firstLineChars="200" w:firstLine="480"/>
        <w:rPr>
          <w:sz w:val="24"/>
        </w:rPr>
      </w:pPr>
      <w:r>
        <w:rPr>
          <w:rFonts w:hint="eastAsia"/>
          <w:sz w:val="24"/>
        </w:rPr>
        <w:t>2.</w:t>
      </w:r>
      <w:r>
        <w:rPr>
          <w:rFonts w:hint="eastAsia"/>
          <w:sz w:val="24"/>
        </w:rPr>
        <w:t>财政部、工业和信息化部关于印发《政府采购促进中小企业发展管理办法》的通知（财库〔</w:t>
      </w:r>
      <w:r>
        <w:rPr>
          <w:rFonts w:hint="eastAsia"/>
          <w:sz w:val="24"/>
        </w:rPr>
        <w:t>2020</w:t>
      </w:r>
      <w:r>
        <w:rPr>
          <w:rFonts w:hint="eastAsia"/>
          <w:sz w:val="24"/>
        </w:rPr>
        <w:t>〕</w:t>
      </w:r>
      <w:r>
        <w:rPr>
          <w:rFonts w:hint="eastAsia"/>
          <w:sz w:val="24"/>
        </w:rPr>
        <w:t>46</w:t>
      </w:r>
      <w:r>
        <w:rPr>
          <w:rFonts w:hint="eastAsia"/>
          <w:sz w:val="24"/>
        </w:rPr>
        <w:t>号）</w:t>
      </w:r>
    </w:p>
    <w:p w14:paraId="05F633C4" w14:textId="77777777" w:rsidR="00F15D03" w:rsidRDefault="00F15D03" w:rsidP="00F15D03">
      <w:pPr>
        <w:spacing w:line="360" w:lineRule="auto"/>
        <w:ind w:firstLineChars="200" w:firstLine="480"/>
        <w:rPr>
          <w:sz w:val="24"/>
        </w:rPr>
      </w:pPr>
      <w:r>
        <w:rPr>
          <w:rFonts w:hint="eastAsia"/>
          <w:sz w:val="24"/>
        </w:rPr>
        <w:t>3.</w:t>
      </w:r>
      <w:r>
        <w:rPr>
          <w:rFonts w:hint="eastAsia"/>
          <w:sz w:val="24"/>
        </w:rPr>
        <w:t>《财政部、司法部关于政府采购支持监狱企业发展有关问题的通知》（财库〔</w:t>
      </w:r>
      <w:r>
        <w:rPr>
          <w:rFonts w:hint="eastAsia"/>
          <w:sz w:val="24"/>
        </w:rPr>
        <w:t>2014</w:t>
      </w:r>
      <w:r>
        <w:rPr>
          <w:rFonts w:hint="eastAsia"/>
          <w:sz w:val="24"/>
        </w:rPr>
        <w:t>〕</w:t>
      </w:r>
      <w:r>
        <w:rPr>
          <w:rFonts w:hint="eastAsia"/>
          <w:sz w:val="24"/>
        </w:rPr>
        <w:t>68</w:t>
      </w:r>
      <w:r>
        <w:rPr>
          <w:rFonts w:hint="eastAsia"/>
          <w:sz w:val="24"/>
        </w:rPr>
        <w:t>号）《三部门联合发布关于促进残疾人就业政府采购政策的通知》（财库〔</w:t>
      </w:r>
      <w:r>
        <w:rPr>
          <w:rFonts w:hint="eastAsia"/>
          <w:sz w:val="24"/>
        </w:rPr>
        <w:t>2017</w:t>
      </w:r>
      <w:r>
        <w:rPr>
          <w:rFonts w:hint="eastAsia"/>
          <w:sz w:val="24"/>
        </w:rPr>
        <w:t>〕</w:t>
      </w:r>
      <w:r>
        <w:rPr>
          <w:rFonts w:hint="eastAsia"/>
          <w:sz w:val="24"/>
        </w:rPr>
        <w:t>141</w:t>
      </w:r>
      <w:r>
        <w:rPr>
          <w:rFonts w:hint="eastAsia"/>
          <w:sz w:val="24"/>
        </w:rPr>
        <w:t>号）</w:t>
      </w:r>
    </w:p>
    <w:p w14:paraId="512C9927" w14:textId="77777777" w:rsidR="00F15D03" w:rsidRDefault="00F15D03" w:rsidP="00F15D03">
      <w:pPr>
        <w:spacing w:line="360" w:lineRule="auto"/>
        <w:ind w:firstLineChars="200" w:firstLine="480"/>
        <w:rPr>
          <w:sz w:val="24"/>
        </w:rPr>
      </w:pPr>
      <w:r>
        <w:rPr>
          <w:rFonts w:hint="eastAsia"/>
          <w:sz w:val="24"/>
        </w:rPr>
        <w:t>4.</w:t>
      </w:r>
      <w:r>
        <w:rPr>
          <w:rFonts w:hint="eastAsia"/>
          <w:sz w:val="24"/>
        </w:rPr>
        <w:t>《财政部办公厅关于落实财政支持贫困村微小型项目村级组织自建自营有关政策的通知》（财办库〔</w:t>
      </w:r>
      <w:r>
        <w:rPr>
          <w:rFonts w:hint="eastAsia"/>
          <w:sz w:val="24"/>
        </w:rPr>
        <w:t>2019</w:t>
      </w:r>
      <w:r>
        <w:rPr>
          <w:rFonts w:hint="eastAsia"/>
          <w:sz w:val="24"/>
        </w:rPr>
        <w:t>〕</w:t>
      </w:r>
      <w:r>
        <w:rPr>
          <w:rFonts w:hint="eastAsia"/>
          <w:sz w:val="24"/>
        </w:rPr>
        <w:t>75</w:t>
      </w:r>
      <w:r>
        <w:rPr>
          <w:rFonts w:hint="eastAsia"/>
          <w:sz w:val="24"/>
        </w:rPr>
        <w:t>号）</w:t>
      </w:r>
    </w:p>
    <w:p w14:paraId="36FC5ACA" w14:textId="77777777" w:rsidR="00F15D03" w:rsidRDefault="00F15D03" w:rsidP="00F15D03">
      <w:pPr>
        <w:spacing w:line="360" w:lineRule="auto"/>
        <w:ind w:firstLineChars="200" w:firstLine="480"/>
        <w:rPr>
          <w:sz w:val="24"/>
        </w:rPr>
      </w:pPr>
      <w:r>
        <w:rPr>
          <w:rFonts w:hint="eastAsia"/>
          <w:sz w:val="24"/>
        </w:rPr>
        <w:t>5.</w:t>
      </w:r>
      <w:r>
        <w:rPr>
          <w:rFonts w:hint="eastAsia"/>
          <w:sz w:val="24"/>
        </w:rPr>
        <w:t>《财政部</w:t>
      </w:r>
      <w:r>
        <w:rPr>
          <w:rFonts w:hint="eastAsia"/>
          <w:sz w:val="24"/>
        </w:rPr>
        <w:t xml:space="preserve"> </w:t>
      </w:r>
      <w:r>
        <w:rPr>
          <w:rFonts w:hint="eastAsia"/>
          <w:sz w:val="24"/>
        </w:rPr>
        <w:t>国务院扶贫办关于运用政府采购政策支持脱贫攻坚的通知》（财库〔</w:t>
      </w:r>
      <w:r>
        <w:rPr>
          <w:rFonts w:hint="eastAsia"/>
          <w:sz w:val="24"/>
        </w:rPr>
        <w:t>2019</w:t>
      </w:r>
      <w:r>
        <w:rPr>
          <w:rFonts w:hint="eastAsia"/>
          <w:sz w:val="24"/>
        </w:rPr>
        <w:t>〕</w:t>
      </w:r>
      <w:r>
        <w:rPr>
          <w:rFonts w:hint="eastAsia"/>
          <w:sz w:val="24"/>
        </w:rPr>
        <w:t>27</w:t>
      </w:r>
      <w:r>
        <w:rPr>
          <w:rFonts w:hint="eastAsia"/>
          <w:sz w:val="24"/>
        </w:rPr>
        <w:t>号）</w:t>
      </w:r>
    </w:p>
    <w:p w14:paraId="0A33C743" w14:textId="77777777" w:rsidR="00F15D03" w:rsidRDefault="00F15D03" w:rsidP="00F15D03">
      <w:pPr>
        <w:spacing w:line="360" w:lineRule="auto"/>
        <w:ind w:firstLineChars="200" w:firstLine="480"/>
        <w:rPr>
          <w:sz w:val="24"/>
        </w:rPr>
      </w:pPr>
      <w:r>
        <w:rPr>
          <w:rFonts w:hint="eastAsia"/>
          <w:sz w:val="24"/>
        </w:rPr>
        <w:t>6.</w:t>
      </w:r>
      <w:r>
        <w:rPr>
          <w:rFonts w:hint="eastAsia"/>
          <w:sz w:val="24"/>
        </w:rPr>
        <w:t>《政府采购贫困地区农副产品实施方案》（财库〔</w:t>
      </w:r>
      <w:r>
        <w:rPr>
          <w:rFonts w:hint="eastAsia"/>
          <w:sz w:val="24"/>
        </w:rPr>
        <w:t>2019</w:t>
      </w:r>
      <w:r>
        <w:rPr>
          <w:rFonts w:hint="eastAsia"/>
          <w:sz w:val="24"/>
        </w:rPr>
        <w:t>〕</w:t>
      </w:r>
      <w:r>
        <w:rPr>
          <w:rFonts w:hint="eastAsia"/>
          <w:sz w:val="24"/>
        </w:rPr>
        <w:t>41</w:t>
      </w:r>
      <w:r>
        <w:rPr>
          <w:rFonts w:hint="eastAsia"/>
          <w:sz w:val="24"/>
        </w:rPr>
        <w:t>号）</w:t>
      </w:r>
    </w:p>
    <w:p w14:paraId="7F6FFA93" w14:textId="77777777" w:rsidR="00F15D03" w:rsidRDefault="00F15D03" w:rsidP="00F15D03">
      <w:pPr>
        <w:spacing w:line="360" w:lineRule="auto"/>
        <w:ind w:firstLineChars="200" w:firstLine="480"/>
        <w:rPr>
          <w:sz w:val="24"/>
        </w:rPr>
      </w:pPr>
      <w:r>
        <w:rPr>
          <w:rFonts w:hint="eastAsia"/>
          <w:sz w:val="24"/>
        </w:rPr>
        <w:t>7.</w:t>
      </w:r>
      <w:r>
        <w:rPr>
          <w:rFonts w:hint="eastAsia"/>
          <w:sz w:val="24"/>
        </w:rPr>
        <w:t>《财政部</w:t>
      </w:r>
      <w:r>
        <w:rPr>
          <w:rFonts w:hint="eastAsia"/>
          <w:sz w:val="24"/>
        </w:rPr>
        <w:t xml:space="preserve"> </w:t>
      </w:r>
      <w:r>
        <w:rPr>
          <w:rFonts w:hint="eastAsia"/>
          <w:sz w:val="24"/>
        </w:rPr>
        <w:t>发展改革委</w:t>
      </w:r>
      <w:r>
        <w:rPr>
          <w:rFonts w:hint="eastAsia"/>
          <w:sz w:val="24"/>
        </w:rPr>
        <w:t xml:space="preserve"> </w:t>
      </w:r>
      <w:r>
        <w:rPr>
          <w:rFonts w:hint="eastAsia"/>
          <w:sz w:val="24"/>
        </w:rPr>
        <w:t>生态环境部</w:t>
      </w:r>
      <w:r>
        <w:rPr>
          <w:rFonts w:hint="eastAsia"/>
          <w:sz w:val="24"/>
        </w:rPr>
        <w:t xml:space="preserve"> </w:t>
      </w:r>
      <w:r>
        <w:rPr>
          <w:rFonts w:hint="eastAsia"/>
          <w:sz w:val="24"/>
        </w:rPr>
        <w:t>市场监管总局</w:t>
      </w:r>
      <w:r>
        <w:rPr>
          <w:rFonts w:hint="eastAsia"/>
          <w:sz w:val="24"/>
        </w:rPr>
        <w:t xml:space="preserve"> </w:t>
      </w:r>
      <w:r>
        <w:rPr>
          <w:rFonts w:hint="eastAsia"/>
          <w:sz w:val="24"/>
        </w:rPr>
        <w:t>关于调整优化节能产品、环境标志产品政府采购执行机制的通知》（财库〔</w:t>
      </w:r>
      <w:r>
        <w:rPr>
          <w:rFonts w:hint="eastAsia"/>
          <w:sz w:val="24"/>
        </w:rPr>
        <w:t>2019</w:t>
      </w:r>
      <w:r>
        <w:rPr>
          <w:rFonts w:hint="eastAsia"/>
          <w:sz w:val="24"/>
        </w:rPr>
        <w:t>〕</w:t>
      </w:r>
      <w:r>
        <w:rPr>
          <w:rFonts w:hint="eastAsia"/>
          <w:sz w:val="24"/>
        </w:rPr>
        <w:t>9</w:t>
      </w:r>
      <w:r>
        <w:rPr>
          <w:rFonts w:hint="eastAsia"/>
          <w:sz w:val="24"/>
        </w:rPr>
        <w:t>号）</w:t>
      </w:r>
    </w:p>
    <w:p w14:paraId="05ECE42C" w14:textId="77777777" w:rsidR="00F15D03" w:rsidRDefault="00F15D03" w:rsidP="00F15D03">
      <w:pPr>
        <w:spacing w:line="360" w:lineRule="auto"/>
        <w:ind w:firstLineChars="200" w:firstLine="480"/>
        <w:rPr>
          <w:sz w:val="24"/>
        </w:rPr>
      </w:pPr>
      <w:r>
        <w:rPr>
          <w:rFonts w:hint="eastAsia"/>
          <w:sz w:val="24"/>
        </w:rPr>
        <w:t>8.</w:t>
      </w:r>
      <w:r>
        <w:rPr>
          <w:rFonts w:hint="eastAsia"/>
          <w:sz w:val="24"/>
        </w:rPr>
        <w:t>《北京市生态环境局关于进一步加强绿色政府采购有关事项的通知》（</w:t>
      </w:r>
      <w:proofErr w:type="gramStart"/>
      <w:r>
        <w:rPr>
          <w:rFonts w:hint="eastAsia"/>
          <w:sz w:val="24"/>
        </w:rPr>
        <w:t>京财采购</w:t>
      </w:r>
      <w:proofErr w:type="gramEnd"/>
      <w:r>
        <w:rPr>
          <w:rFonts w:hint="eastAsia"/>
          <w:sz w:val="24"/>
        </w:rPr>
        <w:t>〔</w:t>
      </w:r>
      <w:r>
        <w:rPr>
          <w:rFonts w:hint="eastAsia"/>
          <w:sz w:val="24"/>
        </w:rPr>
        <w:t>2018</w:t>
      </w:r>
      <w:r>
        <w:rPr>
          <w:rFonts w:hint="eastAsia"/>
          <w:sz w:val="24"/>
        </w:rPr>
        <w:t>〕</w:t>
      </w:r>
      <w:r>
        <w:rPr>
          <w:rFonts w:hint="eastAsia"/>
          <w:sz w:val="24"/>
        </w:rPr>
        <w:t>2593</w:t>
      </w:r>
      <w:r>
        <w:rPr>
          <w:rFonts w:hint="eastAsia"/>
          <w:sz w:val="24"/>
        </w:rPr>
        <w:t>号）</w:t>
      </w:r>
    </w:p>
    <w:p w14:paraId="6BFA2EBE" w14:textId="77777777" w:rsidR="00F15D03" w:rsidRDefault="00F15D03" w:rsidP="00F15D03">
      <w:pPr>
        <w:spacing w:line="360" w:lineRule="auto"/>
        <w:ind w:firstLineChars="200" w:firstLine="480"/>
        <w:rPr>
          <w:sz w:val="24"/>
        </w:rPr>
      </w:pPr>
      <w:r>
        <w:rPr>
          <w:rFonts w:hint="eastAsia"/>
          <w:sz w:val="24"/>
        </w:rPr>
        <w:t>9.</w:t>
      </w:r>
      <w:r>
        <w:rPr>
          <w:rFonts w:hint="eastAsia"/>
          <w:sz w:val="24"/>
        </w:rPr>
        <w:t>《关于信息安全产品实施政府采购的通知》（财库〔</w:t>
      </w:r>
      <w:r>
        <w:rPr>
          <w:rFonts w:hint="eastAsia"/>
          <w:sz w:val="24"/>
        </w:rPr>
        <w:t>2010</w:t>
      </w:r>
      <w:r>
        <w:rPr>
          <w:rFonts w:hint="eastAsia"/>
          <w:sz w:val="24"/>
        </w:rPr>
        <w:t>〕</w:t>
      </w:r>
      <w:r>
        <w:rPr>
          <w:rFonts w:hint="eastAsia"/>
          <w:sz w:val="24"/>
        </w:rPr>
        <w:t>48</w:t>
      </w:r>
      <w:r>
        <w:rPr>
          <w:rFonts w:hint="eastAsia"/>
          <w:sz w:val="24"/>
        </w:rPr>
        <w:t>号）</w:t>
      </w:r>
    </w:p>
    <w:p w14:paraId="77E02927" w14:textId="77777777" w:rsidR="00F15D03" w:rsidRDefault="00F15D03" w:rsidP="00F15D03">
      <w:pPr>
        <w:spacing w:line="360" w:lineRule="auto"/>
        <w:ind w:firstLineChars="200" w:firstLine="480"/>
        <w:rPr>
          <w:sz w:val="24"/>
        </w:rPr>
      </w:pPr>
      <w:r>
        <w:rPr>
          <w:rFonts w:hint="eastAsia"/>
          <w:sz w:val="24"/>
        </w:rPr>
        <w:t>10.</w:t>
      </w:r>
      <w:r>
        <w:rPr>
          <w:rFonts w:hint="eastAsia"/>
          <w:sz w:val="24"/>
        </w:rPr>
        <w:t>《财政部关于在政府采购活动中查询及使用信用记录有关问题的通知》（财库〔</w:t>
      </w:r>
      <w:r>
        <w:rPr>
          <w:rFonts w:hint="eastAsia"/>
          <w:sz w:val="24"/>
        </w:rPr>
        <w:t>2016</w:t>
      </w:r>
      <w:r>
        <w:rPr>
          <w:rFonts w:hint="eastAsia"/>
          <w:sz w:val="24"/>
        </w:rPr>
        <w:t>〕</w:t>
      </w:r>
      <w:r>
        <w:rPr>
          <w:rFonts w:hint="eastAsia"/>
          <w:sz w:val="24"/>
        </w:rPr>
        <w:t>125</w:t>
      </w:r>
      <w:r>
        <w:rPr>
          <w:rFonts w:hint="eastAsia"/>
          <w:sz w:val="24"/>
        </w:rPr>
        <w:t>号）</w:t>
      </w:r>
    </w:p>
    <w:p w14:paraId="6D97C05D" w14:textId="77777777" w:rsidR="00F15D03" w:rsidRDefault="00F15D03" w:rsidP="00F15D03">
      <w:pPr>
        <w:spacing w:line="360" w:lineRule="auto"/>
        <w:ind w:firstLineChars="200" w:firstLine="480"/>
        <w:rPr>
          <w:sz w:val="24"/>
        </w:rPr>
      </w:pPr>
      <w:r>
        <w:rPr>
          <w:sz w:val="24"/>
        </w:rPr>
        <w:t>11.</w:t>
      </w:r>
      <w:r>
        <w:rPr>
          <w:sz w:val="24"/>
        </w:rPr>
        <w:t>《</w:t>
      </w:r>
      <w:r>
        <w:rPr>
          <w:rFonts w:hint="eastAsia"/>
          <w:sz w:val="24"/>
        </w:rPr>
        <w:t>关于印发环境标志产品政府采购品目清单的通知</w:t>
      </w:r>
      <w:r>
        <w:rPr>
          <w:sz w:val="24"/>
        </w:rPr>
        <w:t>》（</w:t>
      </w:r>
      <w:r>
        <w:rPr>
          <w:rFonts w:hint="eastAsia"/>
          <w:sz w:val="24"/>
        </w:rPr>
        <w:t>财库〔</w:t>
      </w:r>
      <w:r>
        <w:rPr>
          <w:rFonts w:hint="eastAsia"/>
          <w:sz w:val="24"/>
        </w:rPr>
        <w:t>2019</w:t>
      </w:r>
      <w:r>
        <w:rPr>
          <w:rFonts w:hint="eastAsia"/>
          <w:sz w:val="24"/>
        </w:rPr>
        <w:t>〕</w:t>
      </w:r>
      <w:r>
        <w:rPr>
          <w:rFonts w:hint="eastAsia"/>
          <w:sz w:val="24"/>
        </w:rPr>
        <w:t>18</w:t>
      </w:r>
      <w:r>
        <w:rPr>
          <w:rFonts w:hint="eastAsia"/>
          <w:sz w:val="24"/>
        </w:rPr>
        <w:t>号</w:t>
      </w:r>
      <w:r>
        <w:rPr>
          <w:sz w:val="24"/>
        </w:rPr>
        <w:t>）</w:t>
      </w:r>
    </w:p>
    <w:p w14:paraId="71BBB215" w14:textId="77777777" w:rsidR="00F15D03" w:rsidRDefault="00F15D03" w:rsidP="00F15D03">
      <w:pPr>
        <w:spacing w:line="360" w:lineRule="auto"/>
        <w:ind w:firstLineChars="200" w:firstLine="480"/>
        <w:rPr>
          <w:sz w:val="24"/>
        </w:rPr>
      </w:pPr>
      <w:r>
        <w:rPr>
          <w:rFonts w:hint="eastAsia"/>
          <w:sz w:val="24"/>
        </w:rPr>
        <w:t>1</w:t>
      </w:r>
      <w:r>
        <w:rPr>
          <w:sz w:val="24"/>
        </w:rPr>
        <w:t>2.</w:t>
      </w:r>
      <w:r>
        <w:rPr>
          <w:rFonts w:hint="eastAsia"/>
          <w:sz w:val="24"/>
        </w:rPr>
        <w:t>《关于印发节能产品政府采购品目清单的通知》（财库〔</w:t>
      </w:r>
      <w:r>
        <w:rPr>
          <w:rFonts w:hint="eastAsia"/>
          <w:sz w:val="24"/>
        </w:rPr>
        <w:t>2019</w:t>
      </w:r>
      <w:r>
        <w:rPr>
          <w:rFonts w:hint="eastAsia"/>
          <w:sz w:val="24"/>
        </w:rPr>
        <w:t>〕</w:t>
      </w:r>
      <w:r>
        <w:rPr>
          <w:rFonts w:hint="eastAsia"/>
          <w:sz w:val="24"/>
        </w:rPr>
        <w:t>19</w:t>
      </w:r>
      <w:r>
        <w:rPr>
          <w:rFonts w:hint="eastAsia"/>
          <w:sz w:val="24"/>
        </w:rPr>
        <w:t>号）</w:t>
      </w:r>
    </w:p>
    <w:p w14:paraId="48ABCB09" w14:textId="77777777" w:rsidR="00F15D03" w:rsidRDefault="00F15D03" w:rsidP="00F15D03">
      <w:pPr>
        <w:spacing w:line="360" w:lineRule="auto"/>
        <w:ind w:firstLineChars="200" w:firstLine="480"/>
        <w:rPr>
          <w:sz w:val="24"/>
        </w:rPr>
      </w:pPr>
      <w:r>
        <w:rPr>
          <w:rFonts w:hint="eastAsia"/>
          <w:sz w:val="24"/>
        </w:rPr>
        <w:t>13.</w:t>
      </w:r>
      <w:r>
        <w:rPr>
          <w:rFonts w:hint="eastAsia"/>
          <w:sz w:val="24"/>
        </w:rPr>
        <w:t>《关于进一步加大政府采购支持中小企业力度的通知》</w:t>
      </w:r>
      <w:r>
        <w:rPr>
          <w:rFonts w:hint="eastAsia"/>
          <w:sz w:val="24"/>
        </w:rPr>
        <w:t xml:space="preserve"> </w:t>
      </w:r>
      <w:r>
        <w:rPr>
          <w:rFonts w:hint="eastAsia"/>
          <w:sz w:val="24"/>
        </w:rPr>
        <w:t>（财库〔</w:t>
      </w:r>
      <w:r>
        <w:rPr>
          <w:rFonts w:hint="eastAsia"/>
          <w:sz w:val="24"/>
        </w:rPr>
        <w:t>2022</w:t>
      </w:r>
      <w:r>
        <w:rPr>
          <w:rFonts w:hint="eastAsia"/>
          <w:sz w:val="24"/>
        </w:rPr>
        <w:t>〕</w:t>
      </w:r>
      <w:r>
        <w:rPr>
          <w:rFonts w:hint="eastAsia"/>
          <w:sz w:val="24"/>
        </w:rPr>
        <w:t>19</w:t>
      </w:r>
      <w:r>
        <w:rPr>
          <w:rFonts w:hint="eastAsia"/>
          <w:sz w:val="24"/>
        </w:rPr>
        <w:t>号）</w:t>
      </w:r>
    </w:p>
    <w:p w14:paraId="0198F868" w14:textId="77777777" w:rsidR="00F15D03" w:rsidRDefault="00F15D03" w:rsidP="00F15D03">
      <w:pPr>
        <w:pStyle w:val="2"/>
        <w:spacing w:before="0" w:line="360" w:lineRule="auto"/>
        <w:jc w:val="left"/>
        <w:rPr>
          <w:rFonts w:ascii="宋体" w:eastAsia="宋体" w:hAnsi="宋体"/>
          <w:sz w:val="24"/>
          <w:szCs w:val="24"/>
        </w:rPr>
      </w:pPr>
    </w:p>
    <w:p w14:paraId="647E62FA" w14:textId="77777777" w:rsidR="00F15D03" w:rsidRDefault="00F15D03" w:rsidP="00F15D03">
      <w:pPr>
        <w:pStyle w:val="2"/>
        <w:spacing w:before="0" w:line="360" w:lineRule="auto"/>
        <w:jc w:val="left"/>
        <w:rPr>
          <w:rFonts w:ascii="宋体" w:eastAsia="宋体" w:hAnsi="宋体"/>
          <w:sz w:val="24"/>
          <w:szCs w:val="24"/>
        </w:rPr>
      </w:pPr>
      <w:r>
        <w:rPr>
          <w:rFonts w:ascii="宋体" w:eastAsia="宋体" w:hAnsi="宋体"/>
          <w:sz w:val="24"/>
          <w:szCs w:val="24"/>
        </w:rPr>
        <w:t>八、对本项目提出询问，请按以下方式联系。</w:t>
      </w:r>
      <w:bookmarkEnd w:id="23"/>
      <w:bookmarkEnd w:id="24"/>
      <w:bookmarkEnd w:id="25"/>
      <w:bookmarkEnd w:id="26"/>
    </w:p>
    <w:p w14:paraId="5FA80FAC" w14:textId="77777777" w:rsidR="00F15D03" w:rsidRDefault="00F15D03" w:rsidP="00F15D03">
      <w:pPr>
        <w:widowControl/>
        <w:spacing w:line="360" w:lineRule="auto"/>
        <w:jc w:val="left"/>
        <w:rPr>
          <w:rFonts w:ascii="宋体" w:hAnsi="宋体"/>
          <w:b/>
          <w:sz w:val="24"/>
        </w:rPr>
      </w:pPr>
      <w:r>
        <w:rPr>
          <w:rFonts w:ascii="宋体" w:hAnsi="宋体"/>
          <w:sz w:val="24"/>
        </w:rPr>
        <w:t xml:space="preserve">　　　</w:t>
      </w:r>
      <w:r>
        <w:rPr>
          <w:rFonts w:ascii="宋体" w:hAnsi="宋体"/>
          <w:b/>
          <w:sz w:val="24"/>
        </w:rPr>
        <w:t>1.采购人信息</w:t>
      </w:r>
    </w:p>
    <w:p w14:paraId="4D6E32A5" w14:textId="77777777" w:rsidR="00F15D03" w:rsidRDefault="00F15D03" w:rsidP="00F15D03">
      <w:pPr>
        <w:spacing w:line="360" w:lineRule="auto"/>
        <w:ind w:leftChars="371" w:left="1079" w:hangingChars="125" w:hanging="300"/>
        <w:jc w:val="left"/>
        <w:rPr>
          <w:rFonts w:ascii="宋体" w:hAnsi="宋体"/>
          <w:sz w:val="24"/>
        </w:rPr>
      </w:pPr>
      <w:bookmarkStart w:id="27" w:name="_Toc28359009"/>
      <w:bookmarkStart w:id="28" w:name="_Toc28359086"/>
      <w:r>
        <w:rPr>
          <w:rFonts w:ascii="宋体" w:hAnsi="宋体"/>
          <w:sz w:val="24"/>
        </w:rPr>
        <w:t>名    称：</w:t>
      </w:r>
      <w:r>
        <w:rPr>
          <w:rFonts w:ascii="宋体" w:hAnsi="宋体" w:hint="eastAsia"/>
          <w:sz w:val="24"/>
        </w:rPr>
        <w:t>中国检验检疫科学研究院</w:t>
      </w:r>
    </w:p>
    <w:p w14:paraId="1799B2C5" w14:textId="77777777" w:rsidR="00F15D03" w:rsidRDefault="00F15D03" w:rsidP="00F15D03">
      <w:pPr>
        <w:spacing w:line="360" w:lineRule="auto"/>
        <w:ind w:leftChars="371" w:left="1067" w:hangingChars="125" w:hanging="288"/>
        <w:jc w:val="left"/>
        <w:rPr>
          <w:rFonts w:ascii="宋体" w:hAnsi="宋体"/>
          <w:sz w:val="23"/>
          <w:szCs w:val="23"/>
        </w:rPr>
      </w:pPr>
      <w:r>
        <w:rPr>
          <w:rFonts w:ascii="宋体" w:hAnsi="宋体"/>
          <w:sz w:val="23"/>
          <w:szCs w:val="23"/>
        </w:rPr>
        <w:t>地    址：</w:t>
      </w:r>
      <w:r>
        <w:rPr>
          <w:rFonts w:ascii="宋体" w:hAnsi="宋体" w:hint="eastAsia"/>
          <w:sz w:val="23"/>
          <w:szCs w:val="23"/>
        </w:rPr>
        <w:t>北京市亦</w:t>
      </w:r>
      <w:proofErr w:type="gramStart"/>
      <w:r>
        <w:rPr>
          <w:rFonts w:ascii="宋体" w:hAnsi="宋体" w:hint="eastAsia"/>
          <w:sz w:val="23"/>
          <w:szCs w:val="23"/>
        </w:rPr>
        <w:t>庄经济</w:t>
      </w:r>
      <w:proofErr w:type="gramEnd"/>
      <w:r>
        <w:rPr>
          <w:rFonts w:ascii="宋体" w:hAnsi="宋体" w:hint="eastAsia"/>
          <w:sz w:val="23"/>
          <w:szCs w:val="23"/>
        </w:rPr>
        <w:t>开发区荣华南路11号</w:t>
      </w:r>
    </w:p>
    <w:p w14:paraId="7E6BE656" w14:textId="77777777" w:rsidR="00F15D03" w:rsidRPr="0069655A" w:rsidRDefault="00F15D03" w:rsidP="00F15D03">
      <w:pPr>
        <w:spacing w:line="360" w:lineRule="auto"/>
        <w:ind w:leftChars="371" w:left="1067" w:hangingChars="125" w:hanging="288"/>
        <w:jc w:val="left"/>
        <w:rPr>
          <w:rFonts w:ascii="宋体" w:hAnsi="宋体"/>
          <w:sz w:val="23"/>
          <w:szCs w:val="23"/>
        </w:rPr>
      </w:pPr>
      <w:r w:rsidRPr="0069655A">
        <w:rPr>
          <w:rFonts w:ascii="宋体" w:hAnsi="宋体"/>
          <w:sz w:val="23"/>
          <w:szCs w:val="23"/>
        </w:rPr>
        <w:t>联系方式：</w:t>
      </w:r>
      <w:r w:rsidRPr="0069655A">
        <w:rPr>
          <w:rFonts w:ascii="宋体" w:hAnsi="宋体" w:hint="eastAsia"/>
          <w:sz w:val="23"/>
          <w:szCs w:val="23"/>
        </w:rPr>
        <w:t>刘老师 010-53897211  010-53897201</w:t>
      </w:r>
    </w:p>
    <w:p w14:paraId="0C7068FB" w14:textId="77777777" w:rsidR="00F15D03" w:rsidRDefault="00F15D03" w:rsidP="00F15D03">
      <w:pPr>
        <w:spacing w:line="360" w:lineRule="auto"/>
        <w:ind w:leftChars="371" w:left="1078" w:hangingChars="124" w:hanging="299"/>
        <w:jc w:val="left"/>
        <w:rPr>
          <w:rFonts w:ascii="宋体" w:hAnsi="宋体"/>
          <w:b/>
          <w:sz w:val="24"/>
        </w:rPr>
      </w:pPr>
    </w:p>
    <w:p w14:paraId="4F7822D9" w14:textId="77777777" w:rsidR="00F15D03" w:rsidRDefault="00F15D03" w:rsidP="00F15D03">
      <w:pPr>
        <w:spacing w:line="360" w:lineRule="auto"/>
        <w:ind w:leftChars="371" w:left="1078" w:hangingChars="124" w:hanging="299"/>
        <w:jc w:val="left"/>
        <w:rPr>
          <w:rFonts w:ascii="宋体" w:hAnsi="宋体"/>
          <w:b/>
          <w:sz w:val="24"/>
        </w:rPr>
      </w:pPr>
      <w:r>
        <w:rPr>
          <w:rFonts w:ascii="宋体" w:hAnsi="宋体"/>
          <w:b/>
          <w:sz w:val="24"/>
        </w:rPr>
        <w:t>2.采购代理机构信息</w:t>
      </w:r>
      <w:bookmarkEnd w:id="27"/>
      <w:bookmarkEnd w:id="28"/>
    </w:p>
    <w:p w14:paraId="4EDDCB7A" w14:textId="77777777" w:rsidR="00F15D03" w:rsidRDefault="00F15D03" w:rsidP="00F15D03">
      <w:pPr>
        <w:spacing w:line="360" w:lineRule="auto"/>
        <w:ind w:leftChars="371" w:left="1079" w:hangingChars="125" w:hanging="300"/>
        <w:jc w:val="left"/>
        <w:rPr>
          <w:rFonts w:ascii="宋体" w:hAnsi="宋体"/>
          <w:sz w:val="24"/>
        </w:rPr>
      </w:pPr>
      <w:bookmarkStart w:id="29" w:name="_Toc28359087"/>
      <w:bookmarkStart w:id="30" w:name="_Toc28359010"/>
      <w:r>
        <w:rPr>
          <w:rFonts w:ascii="宋体" w:hAnsi="宋体"/>
          <w:sz w:val="24"/>
        </w:rPr>
        <w:t>名    称：</w:t>
      </w:r>
      <w:r>
        <w:rPr>
          <w:rFonts w:ascii="宋体" w:hAnsi="宋体" w:cs="宋体" w:hint="eastAsia"/>
          <w:color w:val="000000"/>
          <w:sz w:val="24"/>
        </w:rPr>
        <w:t>中国仪器进出口集团有限公司</w:t>
      </w:r>
    </w:p>
    <w:p w14:paraId="2DD3EFB2" w14:textId="77777777" w:rsidR="00F15D03" w:rsidRDefault="00F15D03" w:rsidP="00F15D03">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cs="宋体" w:hint="eastAsia"/>
          <w:color w:val="000000"/>
          <w:sz w:val="24"/>
        </w:rPr>
        <w:t>北京市丰台区通用时代中心B座1623</w:t>
      </w:r>
      <w:r>
        <w:rPr>
          <w:rFonts w:ascii="宋体" w:hAnsi="宋体" w:cs="宋体"/>
          <w:color w:val="000000"/>
          <w:sz w:val="24"/>
        </w:rPr>
        <w:t xml:space="preserve">　</w:t>
      </w:r>
    </w:p>
    <w:p w14:paraId="369F5A7A" w14:textId="77777777" w:rsidR="00F15D03" w:rsidRDefault="00F15D03" w:rsidP="00F15D03">
      <w:pPr>
        <w:spacing w:line="360" w:lineRule="auto"/>
        <w:ind w:leftChars="371" w:left="1079" w:hangingChars="125" w:hanging="300"/>
        <w:jc w:val="left"/>
        <w:rPr>
          <w:rFonts w:ascii="宋体" w:hAnsi="宋体"/>
          <w:sz w:val="24"/>
        </w:rPr>
      </w:pPr>
      <w:r>
        <w:rPr>
          <w:rFonts w:ascii="宋体" w:hAnsi="宋体"/>
          <w:sz w:val="24"/>
        </w:rPr>
        <w:t>联系方式：</w:t>
      </w:r>
      <w:r>
        <w:rPr>
          <w:rFonts w:ascii="宋体" w:hAnsi="宋体" w:hint="eastAsia"/>
          <w:sz w:val="24"/>
        </w:rPr>
        <w:t xml:space="preserve">李萌/王剑/韩一迪 </w:t>
      </w:r>
      <w:r>
        <w:rPr>
          <w:rFonts w:ascii="宋体" w:hAnsi="宋体" w:cs="宋体" w:hint="eastAsia"/>
          <w:color w:val="000000"/>
          <w:sz w:val="24"/>
        </w:rPr>
        <w:t>0</w:t>
      </w:r>
      <w:r>
        <w:rPr>
          <w:rFonts w:ascii="宋体" w:hAnsi="宋体" w:cs="宋体"/>
          <w:color w:val="000000"/>
          <w:sz w:val="24"/>
        </w:rPr>
        <w:t>10-81166144</w:t>
      </w:r>
      <w:r>
        <w:rPr>
          <w:rFonts w:ascii="宋体" w:hAnsi="宋体" w:cs="宋体" w:hint="eastAsia"/>
          <w:color w:val="000000"/>
          <w:sz w:val="24"/>
        </w:rPr>
        <w:t>/</w:t>
      </w:r>
      <w:r>
        <w:rPr>
          <w:rFonts w:ascii="宋体" w:hAnsi="宋体" w:cs="宋体"/>
          <w:color w:val="000000"/>
          <w:sz w:val="24"/>
        </w:rPr>
        <w:t>6133/6131</w:t>
      </w:r>
    </w:p>
    <w:p w14:paraId="1A5ED9DB" w14:textId="77777777" w:rsidR="00F15D03" w:rsidRDefault="00F15D03" w:rsidP="00F15D03">
      <w:pPr>
        <w:spacing w:line="360" w:lineRule="auto"/>
        <w:ind w:leftChars="371" w:left="1078" w:hangingChars="124" w:hanging="299"/>
        <w:rPr>
          <w:rFonts w:ascii="宋体" w:hAnsi="宋体"/>
          <w:b/>
          <w:sz w:val="24"/>
        </w:rPr>
      </w:pPr>
    </w:p>
    <w:p w14:paraId="43D870BD" w14:textId="77777777" w:rsidR="00F15D03" w:rsidRDefault="00F15D03" w:rsidP="00F15D03">
      <w:pPr>
        <w:spacing w:line="360" w:lineRule="auto"/>
        <w:ind w:leftChars="371" w:left="1078" w:hangingChars="124" w:hanging="299"/>
        <w:rPr>
          <w:rFonts w:ascii="宋体" w:hAnsi="宋体"/>
          <w:b/>
          <w:sz w:val="24"/>
          <w:u w:val="single"/>
        </w:rPr>
      </w:pPr>
      <w:r>
        <w:rPr>
          <w:rFonts w:ascii="宋体" w:hAnsi="宋体"/>
          <w:b/>
          <w:sz w:val="24"/>
        </w:rPr>
        <w:t>3.项目联系方式</w:t>
      </w:r>
      <w:bookmarkEnd w:id="29"/>
      <w:bookmarkEnd w:id="30"/>
    </w:p>
    <w:p w14:paraId="6169D5C1" w14:textId="77777777" w:rsidR="00F15D03" w:rsidRDefault="00F15D03" w:rsidP="00F15D03">
      <w:pPr>
        <w:spacing w:line="360" w:lineRule="auto"/>
        <w:ind w:leftChars="371" w:left="1079" w:hangingChars="125" w:hanging="300"/>
        <w:jc w:val="left"/>
        <w:rPr>
          <w:rFonts w:ascii="宋体" w:hAnsi="宋体"/>
          <w:sz w:val="24"/>
        </w:rPr>
      </w:pPr>
      <w:r>
        <w:rPr>
          <w:rFonts w:ascii="宋体" w:hAnsi="宋体"/>
          <w:sz w:val="24"/>
        </w:rPr>
        <w:t>项目联系人：</w:t>
      </w:r>
      <w:r>
        <w:rPr>
          <w:rFonts w:ascii="宋体" w:hAnsi="宋体" w:hint="eastAsia"/>
          <w:sz w:val="24"/>
        </w:rPr>
        <w:t>李萌/王剑/韩一迪</w:t>
      </w:r>
    </w:p>
    <w:p w14:paraId="343A37D0" w14:textId="77777777" w:rsidR="00F15D03" w:rsidRDefault="00F15D03" w:rsidP="00F15D03">
      <w:pPr>
        <w:spacing w:line="360" w:lineRule="auto"/>
        <w:ind w:leftChars="371" w:left="1079" w:hangingChars="125" w:hanging="300"/>
        <w:jc w:val="left"/>
        <w:rPr>
          <w:rFonts w:ascii="宋体" w:hAnsi="宋体"/>
          <w:sz w:val="24"/>
        </w:rPr>
      </w:pPr>
      <w:r>
        <w:rPr>
          <w:rFonts w:ascii="宋体" w:hAnsi="宋体"/>
          <w:sz w:val="24"/>
        </w:rPr>
        <w:t>电      话：</w:t>
      </w:r>
      <w:r>
        <w:rPr>
          <w:rFonts w:ascii="宋体" w:hAnsi="宋体" w:hint="eastAsia"/>
          <w:sz w:val="24"/>
        </w:rPr>
        <w:t xml:space="preserve"> </w:t>
      </w:r>
      <w:r>
        <w:rPr>
          <w:rFonts w:ascii="宋体" w:hAnsi="宋体" w:cs="宋体" w:hint="eastAsia"/>
          <w:color w:val="000000"/>
          <w:sz w:val="24"/>
        </w:rPr>
        <w:t>0</w:t>
      </w:r>
      <w:r>
        <w:rPr>
          <w:rFonts w:ascii="宋体" w:hAnsi="宋体" w:cs="宋体"/>
          <w:color w:val="000000"/>
          <w:sz w:val="24"/>
        </w:rPr>
        <w:t>10-81166144</w:t>
      </w:r>
      <w:r>
        <w:rPr>
          <w:rFonts w:ascii="宋体" w:hAnsi="宋体" w:cs="宋体" w:hint="eastAsia"/>
          <w:color w:val="000000"/>
          <w:sz w:val="24"/>
        </w:rPr>
        <w:t>/</w:t>
      </w:r>
      <w:r>
        <w:rPr>
          <w:rFonts w:ascii="宋体" w:hAnsi="宋体" w:cs="宋体"/>
          <w:color w:val="000000"/>
          <w:sz w:val="24"/>
        </w:rPr>
        <w:t>6133/6131</w:t>
      </w:r>
    </w:p>
    <w:p w14:paraId="64C08353" w14:textId="77777777" w:rsidR="00F15D03" w:rsidRDefault="00F15D03"/>
    <w:sectPr w:rsidR="00F15D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D03"/>
    <w:rsid w:val="00F15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FA8CB"/>
  <w15:chartTrackingRefBased/>
  <w15:docId w15:val="{B0085013-5FB8-415A-B974-690214BD6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D03"/>
    <w:pPr>
      <w:widowControl w:val="0"/>
      <w:jc w:val="both"/>
    </w:pPr>
    <w:rPr>
      <w:rFonts w:ascii="Times New Roman" w:eastAsia="宋体" w:hAnsi="Times New Roman" w:cs="Times New Roman"/>
      <w:szCs w:val="24"/>
      <w14:ligatures w14:val="none"/>
    </w:rPr>
  </w:style>
  <w:style w:type="paragraph" w:styleId="2">
    <w:name w:val="heading 2"/>
    <w:basedOn w:val="a"/>
    <w:next w:val="a0"/>
    <w:link w:val="20"/>
    <w:qFormat/>
    <w:rsid w:val="00F15D03"/>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qFormat/>
    <w:rsid w:val="00F15D03"/>
    <w:rPr>
      <w:rFonts w:ascii="Arial" w:eastAsia="黑体" w:hAnsi="Arial" w:cs="Times New Roman"/>
      <w:b/>
      <w:kern w:val="0"/>
      <w:sz w:val="30"/>
      <w:szCs w:val="20"/>
      <w14:ligatures w14:val="none"/>
    </w:rPr>
  </w:style>
  <w:style w:type="paragraph" w:styleId="a0">
    <w:name w:val="Normal Indent"/>
    <w:basedOn w:val="a"/>
    <w:uiPriority w:val="99"/>
    <w:semiHidden/>
    <w:unhideWhenUsed/>
    <w:rsid w:val="00F15D0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343</Words>
  <Characters>1961</Characters>
  <Application>Microsoft Office Word</Application>
  <DocSecurity>0</DocSecurity>
  <Lines>16</Lines>
  <Paragraphs>4</Paragraphs>
  <ScaleCrop>false</ScaleCrop>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jian</dc:creator>
  <cp:keywords/>
  <dc:description/>
  <cp:lastModifiedBy>wang jian</cp:lastModifiedBy>
  <cp:revision>1</cp:revision>
  <dcterms:created xsi:type="dcterms:W3CDTF">2024-03-26T02:05:00Z</dcterms:created>
  <dcterms:modified xsi:type="dcterms:W3CDTF">2024-03-26T02:05:00Z</dcterms:modified>
</cp:coreProperties>
</file>